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06BE" w14:textId="15A33098" w:rsidR="00371B50" w:rsidRPr="00B136DE" w:rsidRDefault="00371B50" w:rsidP="0049568E">
      <w:pPr>
        <w:jc w:val="center"/>
        <w:rPr>
          <w:b/>
          <w:sz w:val="36"/>
          <w:szCs w:val="36"/>
        </w:rPr>
      </w:pPr>
      <w:r w:rsidRPr="00B136DE">
        <w:rPr>
          <w:b/>
          <w:sz w:val="36"/>
          <w:szCs w:val="36"/>
        </w:rPr>
        <w:t xml:space="preserve">Points to be aware of when making a submission to the </w:t>
      </w:r>
    </w:p>
    <w:p w14:paraId="57754545" w14:textId="3D5E2A37" w:rsidR="0049568E" w:rsidRPr="00B136DE" w:rsidRDefault="00371B50" w:rsidP="0049568E">
      <w:pPr>
        <w:jc w:val="center"/>
        <w:rPr>
          <w:b/>
          <w:sz w:val="36"/>
          <w:szCs w:val="36"/>
        </w:rPr>
      </w:pPr>
      <w:r w:rsidRPr="00B136DE">
        <w:rPr>
          <w:b/>
          <w:sz w:val="36"/>
          <w:szCs w:val="36"/>
        </w:rPr>
        <w:t>Review of Australian Broadcasting Services in the</w:t>
      </w:r>
      <w:r w:rsidR="0035590E" w:rsidRPr="00B136DE">
        <w:rPr>
          <w:b/>
          <w:sz w:val="36"/>
          <w:szCs w:val="36"/>
        </w:rPr>
        <w:t xml:space="preserve"> Asia</w:t>
      </w:r>
      <w:r w:rsidRPr="00B136DE">
        <w:rPr>
          <w:b/>
          <w:sz w:val="36"/>
          <w:szCs w:val="36"/>
        </w:rPr>
        <w:t xml:space="preserve"> Pacific </w:t>
      </w:r>
    </w:p>
    <w:p w14:paraId="608652DA" w14:textId="77777777" w:rsidR="00090133" w:rsidRDefault="00090133" w:rsidP="0049568E">
      <w:pPr>
        <w:jc w:val="center"/>
        <w:rPr>
          <w:b/>
          <w:sz w:val="32"/>
          <w:szCs w:val="32"/>
        </w:rPr>
      </w:pPr>
    </w:p>
    <w:p w14:paraId="2C73F0D1" w14:textId="77777777" w:rsidR="0035590E" w:rsidRPr="004C6649" w:rsidRDefault="00FD1D5A" w:rsidP="00FD1D5A">
      <w:r w:rsidRPr="004C6649">
        <w:t xml:space="preserve">It is 5 years since the ABC’s respected voice in the Asia Pacific was almost silenced by budget cuts. </w:t>
      </w:r>
    </w:p>
    <w:p w14:paraId="3F9070D9" w14:textId="21BCAAD7" w:rsidR="00371B50" w:rsidRPr="004C6649" w:rsidRDefault="00E8656F" w:rsidP="00FD1D5A">
      <w:r w:rsidRPr="004C6649">
        <w:t>Now t</w:t>
      </w:r>
      <w:r w:rsidR="00FD1D5A" w:rsidRPr="004C6649">
        <w:t xml:space="preserve">here is a new </w:t>
      </w:r>
      <w:r w:rsidRPr="004C6649">
        <w:t xml:space="preserve">political </w:t>
      </w:r>
      <w:r w:rsidR="00FD1D5A" w:rsidRPr="004C6649">
        <w:t xml:space="preserve">environment </w:t>
      </w:r>
      <w:r w:rsidR="0035590E" w:rsidRPr="004C6649">
        <w:t xml:space="preserve">in Canberra and </w:t>
      </w:r>
      <w:r w:rsidR="00FD1D5A" w:rsidRPr="004C6649">
        <w:t>across the regio</w:t>
      </w:r>
      <w:r w:rsidR="002926B3" w:rsidRPr="004C6649">
        <w:t>n</w:t>
      </w:r>
      <w:r w:rsidRPr="004C6649">
        <w:t xml:space="preserve"> </w:t>
      </w:r>
      <w:r w:rsidR="002926B3" w:rsidRPr="004C6649">
        <w:t>t</w:t>
      </w:r>
      <w:r w:rsidR="00FD1D5A" w:rsidRPr="004C6649">
        <w:t xml:space="preserve">he time right </w:t>
      </w:r>
      <w:r w:rsidRPr="004C6649">
        <w:t xml:space="preserve">to propose </w:t>
      </w:r>
      <w:r w:rsidR="00FD1D5A" w:rsidRPr="004C6649">
        <w:t xml:space="preserve">a </w:t>
      </w:r>
      <w:r w:rsidR="00DE5772" w:rsidRPr="004C6649">
        <w:t>major upgrade</w:t>
      </w:r>
      <w:r w:rsidR="00FD1D5A" w:rsidRPr="004C6649">
        <w:t xml:space="preserve"> of ABC radio, television and digital services to the Asia Pacific.</w:t>
      </w:r>
      <w:r w:rsidR="007A522B" w:rsidRPr="004C6649">
        <w:t xml:space="preserve"> </w:t>
      </w:r>
    </w:p>
    <w:p w14:paraId="41BE415B" w14:textId="249EFB39" w:rsidR="0035590E" w:rsidRPr="004C6649" w:rsidRDefault="0035590E" w:rsidP="00FD1D5A">
      <w:r w:rsidRPr="004C6649">
        <w:t xml:space="preserve">There is a need to think big about </w:t>
      </w:r>
      <w:r w:rsidR="007A522B" w:rsidRPr="004C6649">
        <w:t xml:space="preserve">what services you want from the ABC, </w:t>
      </w:r>
      <w:r w:rsidRPr="004C6649">
        <w:t>what shape the revamp should take and to have your say</w:t>
      </w:r>
      <w:r w:rsidR="00B136DE">
        <w:t xml:space="preserve"> by putting in a submission</w:t>
      </w:r>
      <w:r w:rsidRPr="004C6649">
        <w:t>.</w:t>
      </w:r>
    </w:p>
    <w:p w14:paraId="7103EE05" w14:textId="52C0042C" w:rsidR="00057BCD" w:rsidRDefault="0035590E" w:rsidP="00FD1D5A">
      <w:r w:rsidRPr="004C6649">
        <w:t>The Review of Australian Broadcasting Services in the Asia Pacific wants to hear from people in Australia and overseas. This is your chance to be heard.</w:t>
      </w:r>
      <w:r w:rsidR="00057BCD" w:rsidRPr="004C6649">
        <w:t xml:space="preserve"> Your submission does not need to be long, even a few sentences is valuable. The more perspectives the Review receives the better.</w:t>
      </w:r>
      <w:r w:rsidR="00B136DE">
        <w:t xml:space="preserve"> A link to the submission portal is here</w:t>
      </w:r>
      <w:r w:rsidR="006976AA" w:rsidRPr="004C6649">
        <w:rPr>
          <w:rFonts w:cstheme="minorHAnsi"/>
        </w:rPr>
        <w:t xml:space="preserve">. </w:t>
      </w:r>
      <w:hyperlink r:id="rId8" w:history="1">
        <w:r w:rsidR="006976AA" w:rsidRPr="004C6649">
          <w:rPr>
            <w:rStyle w:val="Hyperlink"/>
            <w:rFonts w:cstheme="minorHAnsi"/>
          </w:rPr>
          <w:t>https://www.communications.gov.au/have-your-say/review-australian-broadcasting-services-asia-pacific</w:t>
        </w:r>
      </w:hyperlink>
    </w:p>
    <w:p w14:paraId="10E4366A" w14:textId="2B6CF2F0" w:rsidR="006976AA" w:rsidRPr="004C6649" w:rsidRDefault="006976AA" w:rsidP="00FD1D5A">
      <w:r>
        <w:t>Here is some background information you may need to know….</w:t>
      </w:r>
    </w:p>
    <w:p w14:paraId="4D912968" w14:textId="77777777" w:rsidR="006976AA" w:rsidRDefault="006976AA" w:rsidP="00371B50">
      <w:pPr>
        <w:rPr>
          <w:b/>
          <w:sz w:val="32"/>
          <w:szCs w:val="32"/>
        </w:rPr>
      </w:pPr>
    </w:p>
    <w:p w14:paraId="4E71D367" w14:textId="0DB0AAB2" w:rsidR="00371B50" w:rsidRDefault="00181A84" w:rsidP="00371B50">
      <w:pPr>
        <w:rPr>
          <w:b/>
          <w:sz w:val="32"/>
          <w:szCs w:val="32"/>
        </w:rPr>
      </w:pPr>
      <w:r>
        <w:rPr>
          <w:b/>
          <w:sz w:val="32"/>
          <w:szCs w:val="32"/>
        </w:rPr>
        <w:t>Latest developments and key issues</w:t>
      </w:r>
    </w:p>
    <w:p w14:paraId="138F2629" w14:textId="77777777" w:rsidR="00181A84" w:rsidRPr="004C6649" w:rsidRDefault="00181A84" w:rsidP="00371B50">
      <w:pPr>
        <w:rPr>
          <w:rFonts w:cstheme="minorHAnsi"/>
          <w:b/>
        </w:rPr>
      </w:pPr>
    </w:p>
    <w:p w14:paraId="36341B03" w14:textId="15D9463D" w:rsidR="00473485" w:rsidRPr="004C6649" w:rsidRDefault="00181A84" w:rsidP="002926B3">
      <w:pPr>
        <w:pStyle w:val="ListParagraph"/>
        <w:numPr>
          <w:ilvl w:val="0"/>
          <w:numId w:val="5"/>
        </w:numPr>
        <w:rPr>
          <w:rFonts w:cstheme="minorHAnsi"/>
        </w:rPr>
      </w:pPr>
      <w:r w:rsidRPr="004C6649">
        <w:rPr>
          <w:rFonts w:cstheme="minorHAnsi"/>
          <w:b/>
        </w:rPr>
        <w:t xml:space="preserve">The political environment for ABC international broadcasting has changed. Many key people in </w:t>
      </w:r>
      <w:r w:rsidR="00DE5772" w:rsidRPr="004C6649">
        <w:rPr>
          <w:rFonts w:cstheme="minorHAnsi"/>
          <w:b/>
        </w:rPr>
        <w:t xml:space="preserve">politics, </w:t>
      </w:r>
      <w:r w:rsidRPr="004C6649">
        <w:rPr>
          <w:rFonts w:cstheme="minorHAnsi"/>
          <w:b/>
        </w:rPr>
        <w:t>t</w:t>
      </w:r>
      <w:r w:rsidR="002F79D9" w:rsidRPr="004C6649">
        <w:rPr>
          <w:rFonts w:cstheme="minorHAnsi"/>
          <w:b/>
        </w:rPr>
        <w:t xml:space="preserve">he defence establishment and </w:t>
      </w:r>
      <w:r w:rsidRPr="004C6649">
        <w:rPr>
          <w:rFonts w:cstheme="minorHAnsi"/>
          <w:b/>
        </w:rPr>
        <w:t xml:space="preserve">elsewhere </w:t>
      </w:r>
      <w:r w:rsidR="002F79D9" w:rsidRPr="004C6649">
        <w:rPr>
          <w:rFonts w:cstheme="minorHAnsi"/>
          <w:b/>
        </w:rPr>
        <w:t xml:space="preserve">believe </w:t>
      </w:r>
      <w:r w:rsidR="002926B3" w:rsidRPr="004C6649">
        <w:rPr>
          <w:rFonts w:cstheme="minorHAnsi"/>
          <w:b/>
        </w:rPr>
        <w:t xml:space="preserve">Australia needs a </w:t>
      </w:r>
      <w:r w:rsidR="00DE5772" w:rsidRPr="004C6649">
        <w:rPr>
          <w:rFonts w:cstheme="minorHAnsi"/>
          <w:b/>
        </w:rPr>
        <w:t xml:space="preserve">revitalised </w:t>
      </w:r>
      <w:r w:rsidR="002F79D9" w:rsidRPr="004C6649">
        <w:rPr>
          <w:rFonts w:cstheme="minorHAnsi"/>
          <w:b/>
        </w:rPr>
        <w:t xml:space="preserve">broadcast </w:t>
      </w:r>
      <w:r w:rsidR="002926B3" w:rsidRPr="004C6649">
        <w:rPr>
          <w:rFonts w:cstheme="minorHAnsi"/>
          <w:b/>
        </w:rPr>
        <w:t>voice</w:t>
      </w:r>
      <w:r w:rsidR="00EF4AA3" w:rsidRPr="004C6649">
        <w:rPr>
          <w:rFonts w:cstheme="minorHAnsi"/>
        </w:rPr>
        <w:t xml:space="preserve"> </w:t>
      </w:r>
      <w:r w:rsidR="002926B3" w:rsidRPr="004C6649">
        <w:rPr>
          <w:rFonts w:cstheme="minorHAnsi"/>
          <w:b/>
        </w:rPr>
        <w:t>in its neighbourhood</w:t>
      </w:r>
      <w:r w:rsidR="00090133" w:rsidRPr="004C6649">
        <w:rPr>
          <w:rFonts w:cstheme="minorHAnsi"/>
          <w:b/>
        </w:rPr>
        <w:t xml:space="preserve">, particularly in the context of recent growing geo-political tensions in the Asia-Pacific </w:t>
      </w:r>
      <w:r w:rsidR="002926B3" w:rsidRPr="004C6649">
        <w:rPr>
          <w:rStyle w:val="FootnoteReference"/>
          <w:rFonts w:cstheme="minorHAnsi"/>
        </w:rPr>
        <w:footnoteReference w:id="1"/>
      </w:r>
      <w:r w:rsidR="002926B3" w:rsidRPr="004C6649">
        <w:rPr>
          <w:rFonts w:cstheme="minorHAnsi"/>
        </w:rPr>
        <w:t>.</w:t>
      </w:r>
      <w:r w:rsidR="00EF4AA3" w:rsidRPr="004C6649">
        <w:rPr>
          <w:rFonts w:cstheme="minorHAnsi"/>
        </w:rPr>
        <w:t xml:space="preserve"> Australia’s neighbour</w:t>
      </w:r>
      <w:r w:rsidR="001B1BF7">
        <w:rPr>
          <w:rFonts w:cstheme="minorHAnsi"/>
        </w:rPr>
        <w:t>ing countries</w:t>
      </w:r>
      <w:r w:rsidR="00090133" w:rsidRPr="004C6649">
        <w:rPr>
          <w:rFonts w:cstheme="minorHAnsi"/>
        </w:rPr>
        <w:t xml:space="preserve"> </w:t>
      </w:r>
      <w:r w:rsidR="00EF4AA3" w:rsidRPr="004C6649">
        <w:rPr>
          <w:rFonts w:cstheme="minorHAnsi"/>
        </w:rPr>
        <w:t>were highlighted as priority</w:t>
      </w:r>
      <w:r w:rsidR="001B1BF7">
        <w:rPr>
          <w:rFonts w:cstheme="minorHAnsi"/>
        </w:rPr>
        <w:t xml:space="preserve"> areas</w:t>
      </w:r>
      <w:r w:rsidR="00EF4AA3" w:rsidRPr="004C6649">
        <w:rPr>
          <w:rFonts w:cstheme="minorHAnsi"/>
        </w:rPr>
        <w:t xml:space="preserve"> in the Defence White paper 2016</w:t>
      </w:r>
      <w:r w:rsidR="001B1BF7">
        <w:rPr>
          <w:rFonts w:cstheme="minorHAnsi"/>
        </w:rPr>
        <w:t xml:space="preserve"> and</w:t>
      </w:r>
      <w:r w:rsidR="00EF4AA3" w:rsidRPr="004C6649">
        <w:rPr>
          <w:rFonts w:cstheme="minorHAnsi"/>
        </w:rPr>
        <w:t xml:space="preserve"> the Foreign Policy White Paper 2017</w:t>
      </w:r>
      <w:r w:rsidR="00F80D75" w:rsidRPr="004C6649">
        <w:rPr>
          <w:rFonts w:cstheme="minorHAnsi"/>
        </w:rPr>
        <w:t xml:space="preserve"> but the White </w:t>
      </w:r>
      <w:r w:rsidR="001B1BF7">
        <w:rPr>
          <w:rFonts w:cstheme="minorHAnsi"/>
        </w:rPr>
        <w:t>P</w:t>
      </w:r>
      <w:r w:rsidR="00F80D75" w:rsidRPr="004C6649">
        <w:rPr>
          <w:rFonts w:cstheme="minorHAnsi"/>
        </w:rPr>
        <w:t xml:space="preserve">apers did </w:t>
      </w:r>
      <w:r w:rsidR="000C0A49" w:rsidRPr="004C6649">
        <w:rPr>
          <w:rFonts w:cstheme="minorHAnsi"/>
        </w:rPr>
        <w:t xml:space="preserve">not recognise the value of media and communications in building awareness, understanding and people-to- people links.  </w:t>
      </w:r>
      <w:r w:rsidR="00090133" w:rsidRPr="004C6649">
        <w:rPr>
          <w:rFonts w:cstheme="minorHAnsi"/>
        </w:rPr>
        <w:t xml:space="preserve">Successful </w:t>
      </w:r>
      <w:r w:rsidR="006976AA">
        <w:rPr>
          <w:rFonts w:cstheme="minorHAnsi"/>
        </w:rPr>
        <w:t>“</w:t>
      </w:r>
      <w:r w:rsidR="00090133" w:rsidRPr="004C6649">
        <w:rPr>
          <w:rFonts w:cstheme="minorHAnsi"/>
        </w:rPr>
        <w:t>soft power</w:t>
      </w:r>
      <w:r w:rsidR="006976AA">
        <w:rPr>
          <w:rFonts w:cstheme="minorHAnsi"/>
        </w:rPr>
        <w:t>”</w:t>
      </w:r>
      <w:r w:rsidR="00090133" w:rsidRPr="004C6649">
        <w:rPr>
          <w:rFonts w:cstheme="minorHAnsi"/>
        </w:rPr>
        <w:t xml:space="preserve"> has many facets, with independent public service broadcasting recognised as </w:t>
      </w:r>
      <w:r w:rsidR="00BF1F74" w:rsidRPr="004C6649">
        <w:rPr>
          <w:rFonts w:cstheme="minorHAnsi"/>
        </w:rPr>
        <w:t xml:space="preserve">highly </w:t>
      </w:r>
      <w:r w:rsidR="00090133" w:rsidRPr="004C6649">
        <w:rPr>
          <w:rFonts w:cstheme="minorHAnsi"/>
        </w:rPr>
        <w:t>influential and cost- effective</w:t>
      </w:r>
      <w:r w:rsidR="00DE5772" w:rsidRPr="004C6649">
        <w:rPr>
          <w:rFonts w:cstheme="minorHAnsi"/>
        </w:rPr>
        <w:t xml:space="preserve"> </w:t>
      </w:r>
      <w:r w:rsidR="006976AA">
        <w:rPr>
          <w:rFonts w:cstheme="minorHAnsi"/>
        </w:rPr>
        <w:t>in</w:t>
      </w:r>
      <w:r w:rsidR="00DE5772" w:rsidRPr="004C6649">
        <w:rPr>
          <w:rFonts w:cstheme="minorHAnsi"/>
        </w:rPr>
        <w:t xml:space="preserve"> a landmark study by the Lowy Institute</w:t>
      </w:r>
      <w:r w:rsidR="00090133" w:rsidRPr="004C6649">
        <w:rPr>
          <w:rStyle w:val="FootnoteReference"/>
          <w:rFonts w:cstheme="minorHAnsi"/>
        </w:rPr>
        <w:footnoteReference w:id="2"/>
      </w:r>
      <w:r w:rsidR="00090133" w:rsidRPr="004C6649">
        <w:rPr>
          <w:rFonts w:cstheme="minorHAnsi"/>
        </w:rPr>
        <w:t xml:space="preserve">. </w:t>
      </w:r>
      <w:r w:rsidR="001B1BF7">
        <w:rPr>
          <w:rFonts w:cstheme="minorHAnsi"/>
        </w:rPr>
        <w:t xml:space="preserve">Increasing </w:t>
      </w:r>
      <w:proofErr w:type="spellStart"/>
      <w:r w:rsidR="001B1BF7">
        <w:rPr>
          <w:rFonts w:cstheme="minorHAnsi"/>
        </w:rPr>
        <w:t>geo</w:t>
      </w:r>
      <w:proofErr w:type="spellEnd"/>
      <w:r w:rsidR="001B1BF7">
        <w:rPr>
          <w:rFonts w:cstheme="minorHAnsi"/>
        </w:rPr>
        <w:t xml:space="preserve">-political tensions </w:t>
      </w:r>
      <w:r w:rsidR="00EF4AA3" w:rsidRPr="004C6649">
        <w:rPr>
          <w:rFonts w:cstheme="minorHAnsi"/>
        </w:rPr>
        <w:t xml:space="preserve">since the publication of the </w:t>
      </w:r>
      <w:r w:rsidR="00090133" w:rsidRPr="004C6649">
        <w:rPr>
          <w:rFonts w:cstheme="minorHAnsi"/>
        </w:rPr>
        <w:t>W</w:t>
      </w:r>
      <w:r w:rsidR="00EF4AA3" w:rsidRPr="004C6649">
        <w:rPr>
          <w:rFonts w:cstheme="minorHAnsi"/>
        </w:rPr>
        <w:t xml:space="preserve">hite Papers have highlighted the </w:t>
      </w:r>
      <w:r w:rsidR="001B1BF7">
        <w:rPr>
          <w:rFonts w:cstheme="minorHAnsi"/>
        </w:rPr>
        <w:t>urgent</w:t>
      </w:r>
      <w:r w:rsidR="00EF4AA3" w:rsidRPr="004C6649">
        <w:rPr>
          <w:rFonts w:cstheme="minorHAnsi"/>
        </w:rPr>
        <w:t xml:space="preserve"> need for a </w:t>
      </w:r>
      <w:r w:rsidR="000C0A49" w:rsidRPr="004C6649">
        <w:rPr>
          <w:rFonts w:cstheme="minorHAnsi"/>
        </w:rPr>
        <w:t>revitalised</w:t>
      </w:r>
      <w:r w:rsidR="00EF4AA3" w:rsidRPr="004C6649">
        <w:rPr>
          <w:rFonts w:cstheme="minorHAnsi"/>
        </w:rPr>
        <w:t xml:space="preserve"> international broadcasting presence.</w:t>
      </w:r>
    </w:p>
    <w:p w14:paraId="76741F7C" w14:textId="77777777" w:rsidR="00D152DB" w:rsidRPr="004C6649" w:rsidRDefault="00D152DB" w:rsidP="00D152DB">
      <w:pPr>
        <w:pStyle w:val="ListParagraph"/>
        <w:rPr>
          <w:rFonts w:cstheme="minorHAnsi"/>
        </w:rPr>
      </w:pPr>
    </w:p>
    <w:p w14:paraId="7B50A2B9" w14:textId="37FD5116" w:rsidR="00185A04" w:rsidRDefault="003857F1" w:rsidP="00185A04">
      <w:pPr>
        <w:pStyle w:val="ListParagraph"/>
        <w:numPr>
          <w:ilvl w:val="0"/>
          <w:numId w:val="5"/>
        </w:numPr>
        <w:shd w:val="clear" w:color="auto" w:fill="FFFFFF"/>
        <w:textAlignment w:val="baseline"/>
        <w:outlineLvl w:val="1"/>
        <w:rPr>
          <w:rFonts w:cstheme="minorHAnsi"/>
        </w:rPr>
      </w:pPr>
      <w:r w:rsidRPr="004C6649">
        <w:rPr>
          <w:rFonts w:cstheme="minorHAnsi"/>
          <w:b/>
        </w:rPr>
        <w:t xml:space="preserve">Cuts have brought the ABC’s international service </w:t>
      </w:r>
      <w:r w:rsidR="009A2AAF" w:rsidRPr="004C6649">
        <w:rPr>
          <w:rFonts w:cstheme="minorHAnsi"/>
          <w:b/>
        </w:rPr>
        <w:t>to the lowest point in its history</w:t>
      </w:r>
      <w:r w:rsidRPr="004C6649">
        <w:rPr>
          <w:rFonts w:cstheme="minorHAnsi"/>
          <w:b/>
        </w:rPr>
        <w:t xml:space="preserve">. </w:t>
      </w:r>
      <w:r w:rsidRPr="004C6649">
        <w:rPr>
          <w:rFonts w:cstheme="minorHAnsi"/>
        </w:rPr>
        <w:t>T</w:t>
      </w:r>
      <w:r w:rsidR="00473485" w:rsidRPr="004C6649">
        <w:rPr>
          <w:rFonts w:cstheme="minorHAnsi"/>
        </w:rPr>
        <w:t xml:space="preserve">he cancellation by the government of the AUD$220 million 10-year contract to provide Australia Network (television) </w:t>
      </w:r>
      <w:r w:rsidRPr="004C6649">
        <w:rPr>
          <w:rFonts w:cstheme="minorHAnsi"/>
        </w:rPr>
        <w:t xml:space="preserve">in 2014 </w:t>
      </w:r>
      <w:r w:rsidR="00473485" w:rsidRPr="004C6649">
        <w:rPr>
          <w:rFonts w:cstheme="minorHAnsi"/>
        </w:rPr>
        <w:t>and</w:t>
      </w:r>
      <w:r w:rsidR="00473485" w:rsidRPr="004C6649">
        <w:rPr>
          <w:rFonts w:cstheme="minorHAnsi"/>
          <w:b/>
        </w:rPr>
        <w:t xml:space="preserve"> </w:t>
      </w:r>
      <w:r w:rsidR="00473485" w:rsidRPr="004C6649">
        <w:rPr>
          <w:rFonts w:cstheme="minorHAnsi"/>
        </w:rPr>
        <w:t xml:space="preserve">subsequent decisions by the ABC to end shortwave broadcasts to the Pacific and axe language services </w:t>
      </w:r>
      <w:r w:rsidRPr="004C6649">
        <w:rPr>
          <w:rFonts w:cstheme="minorHAnsi"/>
        </w:rPr>
        <w:t>ha</w:t>
      </w:r>
      <w:r w:rsidR="009A2AAF" w:rsidRPr="004C6649">
        <w:rPr>
          <w:rFonts w:cstheme="minorHAnsi"/>
        </w:rPr>
        <w:t>ve</w:t>
      </w:r>
      <w:r w:rsidRPr="004C6649">
        <w:rPr>
          <w:rFonts w:cstheme="minorHAnsi"/>
        </w:rPr>
        <w:t xml:space="preserve"> left ABC international a shadow of its former self.</w:t>
      </w:r>
      <w:r w:rsidR="008A1C55" w:rsidRPr="004C6649">
        <w:rPr>
          <w:rFonts w:cstheme="minorHAnsi"/>
        </w:rPr>
        <w:t xml:space="preserve"> More details below.</w:t>
      </w:r>
    </w:p>
    <w:p w14:paraId="3DA47949" w14:textId="77777777" w:rsidR="00185A04" w:rsidRPr="00185A04" w:rsidRDefault="00185A04" w:rsidP="00185A04">
      <w:pPr>
        <w:pStyle w:val="ListParagraph"/>
        <w:rPr>
          <w:rFonts w:cstheme="minorHAnsi"/>
        </w:rPr>
      </w:pPr>
    </w:p>
    <w:p w14:paraId="42D5ACF5" w14:textId="709249DE" w:rsidR="00B94F5B" w:rsidRPr="00185A04" w:rsidRDefault="00F44400" w:rsidP="00185A04">
      <w:pPr>
        <w:pStyle w:val="ListParagraph"/>
        <w:numPr>
          <w:ilvl w:val="0"/>
          <w:numId w:val="5"/>
        </w:numPr>
        <w:shd w:val="clear" w:color="auto" w:fill="FFFFFF"/>
        <w:textAlignment w:val="baseline"/>
        <w:outlineLvl w:val="1"/>
        <w:rPr>
          <w:rFonts w:cstheme="minorHAnsi"/>
        </w:rPr>
      </w:pPr>
      <w:r w:rsidRPr="00185A04">
        <w:rPr>
          <w:rFonts w:cstheme="minorHAnsi"/>
          <w:b/>
        </w:rPr>
        <w:t>O</w:t>
      </w:r>
      <w:r w:rsidR="002926B3" w:rsidRPr="00185A04">
        <w:rPr>
          <w:rFonts w:cstheme="minorHAnsi"/>
          <w:b/>
        </w:rPr>
        <w:t xml:space="preserve">ther international broadcasters are expanding their activities </w:t>
      </w:r>
      <w:r w:rsidR="00473485" w:rsidRPr="00185A04">
        <w:rPr>
          <w:rFonts w:cstheme="minorHAnsi"/>
          <w:b/>
        </w:rPr>
        <w:t xml:space="preserve">(China dramatically so) </w:t>
      </w:r>
      <w:r w:rsidR="002926B3" w:rsidRPr="00185A04">
        <w:rPr>
          <w:rFonts w:cstheme="minorHAnsi"/>
          <w:b/>
        </w:rPr>
        <w:t>and most are targeting the Asia Pacific region</w:t>
      </w:r>
      <w:r w:rsidR="002926B3" w:rsidRPr="004C6649">
        <w:rPr>
          <w:rStyle w:val="FootnoteReference"/>
          <w:rFonts w:cstheme="minorHAnsi"/>
          <w:b/>
        </w:rPr>
        <w:footnoteReference w:id="3"/>
      </w:r>
      <w:r w:rsidR="002926B3" w:rsidRPr="00185A04">
        <w:rPr>
          <w:rFonts w:cstheme="minorHAnsi"/>
          <w:b/>
        </w:rPr>
        <w:t>.</w:t>
      </w:r>
      <w:r w:rsidR="002926B3" w:rsidRPr="00185A04">
        <w:rPr>
          <w:rFonts w:cstheme="minorHAnsi"/>
        </w:rPr>
        <w:t xml:space="preserve"> </w:t>
      </w:r>
      <w:r w:rsidR="003857F1" w:rsidRPr="00185A04">
        <w:rPr>
          <w:rFonts w:cstheme="minorHAnsi"/>
        </w:rPr>
        <w:t>As a result, the ABC is no longer the leading specialist Asia Pacific broadcaster or the leading international broadcaster in the Pacific.</w:t>
      </w:r>
      <w:r w:rsidR="00B94F5B" w:rsidRPr="00185A04">
        <w:rPr>
          <w:rFonts w:cstheme="minorHAnsi"/>
        </w:rPr>
        <w:t xml:space="preserve"> These should be achievable goals for the ABC. </w:t>
      </w:r>
      <w:r w:rsidR="008A1C55" w:rsidRPr="00185A04">
        <w:rPr>
          <w:rFonts w:cstheme="minorHAnsi"/>
        </w:rPr>
        <w:t>It is worth noting the BBC World Service recently began its biggest expansion since the 1940s</w:t>
      </w:r>
      <w:r w:rsidR="00946189" w:rsidRPr="00185A04">
        <w:rPr>
          <w:rFonts w:cstheme="minorHAnsi"/>
        </w:rPr>
        <w:t>, receiving an additional AUD$156 million per year</w:t>
      </w:r>
      <w:r w:rsidR="008A1C55" w:rsidRPr="00185A04">
        <w:rPr>
          <w:rFonts w:cstheme="minorHAnsi"/>
        </w:rPr>
        <w:t>.</w:t>
      </w:r>
      <w:r w:rsidR="00946189" w:rsidRPr="00185A04">
        <w:rPr>
          <w:rFonts w:cstheme="minorHAnsi"/>
        </w:rPr>
        <w:t xml:space="preserve"> If the ABC were to receive a funding increase of the same scale (proportionally</w:t>
      </w:r>
      <w:r w:rsidR="00BF1F74" w:rsidRPr="00185A04">
        <w:rPr>
          <w:rFonts w:cstheme="minorHAnsi"/>
        </w:rPr>
        <w:t>, on a per</w:t>
      </w:r>
      <w:r w:rsidR="00DE5772" w:rsidRPr="00185A04">
        <w:rPr>
          <w:rFonts w:cstheme="minorHAnsi"/>
        </w:rPr>
        <w:t>-</w:t>
      </w:r>
      <w:r w:rsidR="00BF1F74" w:rsidRPr="00185A04">
        <w:rPr>
          <w:rFonts w:cstheme="minorHAnsi"/>
        </w:rPr>
        <w:t>capita basis</w:t>
      </w:r>
      <w:r w:rsidR="00946189" w:rsidRPr="00185A04">
        <w:rPr>
          <w:rFonts w:cstheme="minorHAnsi"/>
        </w:rPr>
        <w:t xml:space="preserve">) it would amount to </w:t>
      </w:r>
      <w:r w:rsidR="00DE5772" w:rsidRPr="00185A04">
        <w:rPr>
          <w:rFonts w:cstheme="minorHAnsi"/>
        </w:rPr>
        <w:t xml:space="preserve">an increase of </w:t>
      </w:r>
      <w:r w:rsidR="00946189" w:rsidRPr="00185A04">
        <w:rPr>
          <w:rFonts w:cstheme="minorHAnsi"/>
        </w:rPr>
        <w:t>more than AUD$50 million</w:t>
      </w:r>
      <w:r w:rsidR="00DE5772" w:rsidRPr="00185A04">
        <w:rPr>
          <w:rFonts w:cstheme="minorHAnsi"/>
        </w:rPr>
        <w:t xml:space="preserve"> per year</w:t>
      </w:r>
      <w:r w:rsidR="00946189" w:rsidRPr="00185A04">
        <w:rPr>
          <w:rFonts w:cstheme="minorHAnsi"/>
        </w:rPr>
        <w:t>.</w:t>
      </w:r>
      <w:r w:rsidR="008A1C55" w:rsidRPr="00185A04">
        <w:rPr>
          <w:rFonts w:cstheme="minorHAnsi"/>
        </w:rPr>
        <w:t xml:space="preserve"> </w:t>
      </w:r>
      <w:r w:rsidR="008A1C55" w:rsidRPr="00185A04">
        <w:rPr>
          <w:rFonts w:cstheme="minorHAnsi"/>
        </w:rPr>
        <w:lastRenderedPageBreak/>
        <w:t xml:space="preserve">Radio NZ Pacific and TVNZ </w:t>
      </w:r>
      <w:r w:rsidR="00CD2315" w:rsidRPr="00185A04">
        <w:rPr>
          <w:rFonts w:cstheme="minorHAnsi"/>
        </w:rPr>
        <w:t>jointly</w:t>
      </w:r>
      <w:r w:rsidR="008A1C55" w:rsidRPr="00185A04">
        <w:rPr>
          <w:rFonts w:cstheme="minorHAnsi"/>
        </w:rPr>
        <w:t xml:space="preserve"> have approximately double </w:t>
      </w:r>
      <w:r w:rsidR="00CD2315" w:rsidRPr="00185A04">
        <w:rPr>
          <w:rFonts w:cstheme="minorHAnsi"/>
        </w:rPr>
        <w:t xml:space="preserve">number of staff of the ABC working on the Pacific. More </w:t>
      </w:r>
      <w:r w:rsidR="008A1C55" w:rsidRPr="00185A04">
        <w:rPr>
          <w:rFonts w:cstheme="minorHAnsi"/>
        </w:rPr>
        <w:t xml:space="preserve">details </w:t>
      </w:r>
      <w:r w:rsidR="001B1BF7" w:rsidRPr="00185A04">
        <w:rPr>
          <w:rFonts w:cstheme="minorHAnsi"/>
        </w:rPr>
        <w:t xml:space="preserve">on </w:t>
      </w:r>
      <w:r w:rsidR="00BF1F74" w:rsidRPr="00185A04">
        <w:rPr>
          <w:rFonts w:cstheme="minorHAnsi"/>
        </w:rPr>
        <w:t>the way other international broadcasters are filling the void left by the ABC</w:t>
      </w:r>
      <w:r w:rsidR="001B1BF7" w:rsidRPr="00185A04">
        <w:rPr>
          <w:rFonts w:cstheme="minorHAnsi"/>
        </w:rPr>
        <w:t xml:space="preserve"> below</w:t>
      </w:r>
      <w:r w:rsidR="00CD2315" w:rsidRPr="00185A04">
        <w:rPr>
          <w:rFonts w:cstheme="minorHAnsi"/>
        </w:rPr>
        <w:t>.</w:t>
      </w:r>
      <w:r w:rsidR="00FF1107" w:rsidRPr="00185A04">
        <w:rPr>
          <w:rFonts w:cstheme="minorHAnsi"/>
        </w:rPr>
        <w:t xml:space="preserve"> </w:t>
      </w:r>
    </w:p>
    <w:p w14:paraId="3EA3B903" w14:textId="77777777" w:rsidR="00D152DB" w:rsidRPr="004C6649" w:rsidRDefault="00D152DB" w:rsidP="00D152DB">
      <w:pPr>
        <w:pStyle w:val="ListParagraph"/>
        <w:shd w:val="clear" w:color="auto" w:fill="FFFFFF"/>
        <w:textAlignment w:val="baseline"/>
        <w:outlineLvl w:val="1"/>
        <w:rPr>
          <w:rFonts w:cstheme="minorHAnsi"/>
        </w:rPr>
      </w:pPr>
    </w:p>
    <w:p w14:paraId="6EA4048F" w14:textId="05B77C66" w:rsidR="00B611B4" w:rsidRPr="004C6649" w:rsidRDefault="00EF4AA3" w:rsidP="00B611B4">
      <w:pPr>
        <w:pStyle w:val="ListParagraph"/>
        <w:numPr>
          <w:ilvl w:val="0"/>
          <w:numId w:val="5"/>
        </w:numPr>
        <w:shd w:val="clear" w:color="auto" w:fill="FFFFFF"/>
        <w:textAlignment w:val="baseline"/>
        <w:outlineLvl w:val="1"/>
        <w:rPr>
          <w:rFonts w:cstheme="minorHAnsi"/>
          <w:b/>
        </w:rPr>
      </w:pPr>
      <w:r w:rsidRPr="004C6649">
        <w:rPr>
          <w:rFonts w:cstheme="minorHAnsi"/>
          <w:b/>
        </w:rPr>
        <w:t xml:space="preserve">The ABC charter </w:t>
      </w:r>
      <w:r w:rsidR="007A522B" w:rsidRPr="004C6649">
        <w:rPr>
          <w:rFonts w:cstheme="minorHAnsi"/>
          <w:b/>
        </w:rPr>
        <w:t>requires the ABC to</w:t>
      </w:r>
      <w:r w:rsidR="00BB1435" w:rsidRPr="004C6649">
        <w:rPr>
          <w:rFonts w:cstheme="minorHAnsi"/>
          <w:b/>
        </w:rPr>
        <w:t xml:space="preserve"> provide a wide variety of content for the international audience as well as cater to the diversity of Asia Pacific dia</w:t>
      </w:r>
      <w:r w:rsidR="00011E6B" w:rsidRPr="004C6649">
        <w:rPr>
          <w:rFonts w:cstheme="minorHAnsi"/>
          <w:b/>
        </w:rPr>
        <w:t>spora communities living in Australia.</w:t>
      </w:r>
      <w:r w:rsidR="00DE5772" w:rsidRPr="004C6649">
        <w:rPr>
          <w:rFonts w:cstheme="minorHAnsi"/>
          <w:b/>
        </w:rPr>
        <w:t xml:space="preserve"> </w:t>
      </w:r>
      <w:r w:rsidR="00011E6B" w:rsidRPr="004C6649">
        <w:rPr>
          <w:rFonts w:cstheme="minorHAnsi"/>
          <w:b/>
        </w:rPr>
        <w:t xml:space="preserve"> </w:t>
      </w:r>
      <w:r w:rsidR="00011E6B" w:rsidRPr="004C6649">
        <w:rPr>
          <w:rFonts w:cstheme="minorHAnsi"/>
        </w:rPr>
        <w:t xml:space="preserve">Specifically, the charter says the corporation </w:t>
      </w:r>
      <w:r w:rsidR="008F6A84" w:rsidRPr="004C6649">
        <w:rPr>
          <w:rFonts w:cstheme="minorHAnsi"/>
        </w:rPr>
        <w:t>is</w:t>
      </w:r>
      <w:r w:rsidR="00BF1F74" w:rsidRPr="004C6649">
        <w:rPr>
          <w:rFonts w:cstheme="minorHAnsi"/>
        </w:rPr>
        <w:t xml:space="preserve"> </w:t>
      </w:r>
      <w:r w:rsidR="00011E6B" w:rsidRPr="004C6649">
        <w:rPr>
          <w:rFonts w:cstheme="minorHAnsi"/>
          <w:b/>
          <w:i/>
        </w:rPr>
        <w:t>‘</w:t>
      </w:r>
      <w:r w:rsidR="007A522B" w:rsidRPr="004C6649">
        <w:rPr>
          <w:rFonts w:cstheme="minorHAnsi"/>
          <w:i/>
          <w:color w:val="000000"/>
          <w:shd w:val="clear" w:color="auto" w:fill="FFFFFF"/>
        </w:rPr>
        <w:t>to transmit to countries outside Australia broadcasting programs of news, current affairs, entertainment and cultural enrichment that will:</w:t>
      </w:r>
      <w:r w:rsidR="007A522B" w:rsidRPr="004C6649">
        <w:rPr>
          <w:rFonts w:cstheme="minorHAnsi"/>
          <w:b/>
          <w:i/>
        </w:rPr>
        <w:t xml:space="preserve"> </w:t>
      </w:r>
      <w:r w:rsidRPr="004C6649">
        <w:rPr>
          <w:rFonts w:cstheme="minorHAnsi"/>
          <w:i/>
          <w:color w:val="000000"/>
          <w:shd w:val="clear" w:color="auto" w:fill="FFFFFF"/>
        </w:rPr>
        <w:t>encourage awareness of Australia and an international understanding of Australian attitudes on world affairs</w:t>
      </w:r>
      <w:r w:rsidR="007A522B" w:rsidRPr="004C6649">
        <w:rPr>
          <w:rFonts w:cstheme="minorHAnsi"/>
          <w:i/>
          <w:color w:val="000000"/>
          <w:shd w:val="clear" w:color="auto" w:fill="FFFFFF"/>
        </w:rPr>
        <w:t xml:space="preserve"> and</w:t>
      </w:r>
      <w:r w:rsidR="00B94F5B" w:rsidRPr="004C6649">
        <w:rPr>
          <w:rFonts w:cstheme="minorHAnsi"/>
          <w:i/>
          <w:color w:val="000000"/>
          <w:shd w:val="clear" w:color="auto" w:fill="FFFFFF"/>
        </w:rPr>
        <w:t xml:space="preserve"> </w:t>
      </w:r>
      <w:r w:rsidR="00011E6B" w:rsidRPr="004C6649">
        <w:rPr>
          <w:rFonts w:cstheme="minorHAnsi"/>
          <w:i/>
          <w:color w:val="000000"/>
          <w:shd w:val="clear" w:color="auto" w:fill="FFFFFF"/>
        </w:rPr>
        <w:t>e</w:t>
      </w:r>
      <w:r w:rsidR="00B94F5B" w:rsidRPr="004C6649">
        <w:rPr>
          <w:rFonts w:cstheme="minorHAnsi"/>
          <w:i/>
          <w:color w:val="000000"/>
          <w:shd w:val="clear" w:color="auto" w:fill="FFFFFF"/>
        </w:rPr>
        <w:t>nable Australian citizens living or travelling outside Australia to obtain information about Australian affairs and Australian attitudes on world affairs</w:t>
      </w:r>
      <w:r w:rsidR="00011E6B" w:rsidRPr="004C6649">
        <w:rPr>
          <w:rFonts w:cstheme="minorHAnsi"/>
          <w:i/>
          <w:color w:val="000000"/>
          <w:shd w:val="clear" w:color="auto" w:fill="FFFFFF"/>
        </w:rPr>
        <w:t>’</w:t>
      </w:r>
      <w:r w:rsidRPr="004C6649">
        <w:rPr>
          <w:rStyle w:val="FootnoteReference"/>
          <w:rFonts w:cstheme="minorHAnsi"/>
          <w:color w:val="000000"/>
          <w:shd w:val="clear" w:color="auto" w:fill="FFFFFF"/>
        </w:rPr>
        <w:footnoteReference w:id="4"/>
      </w:r>
      <w:r w:rsidR="00B94F5B" w:rsidRPr="004C6649">
        <w:rPr>
          <w:rFonts w:cstheme="minorHAnsi"/>
          <w:color w:val="000000"/>
          <w:shd w:val="clear" w:color="auto" w:fill="FFFFFF"/>
        </w:rPr>
        <w:t xml:space="preserve">. </w:t>
      </w:r>
      <w:r w:rsidR="00011E6B" w:rsidRPr="004C6649">
        <w:rPr>
          <w:rFonts w:cstheme="minorHAnsi"/>
          <w:color w:val="000000"/>
          <w:shd w:val="clear" w:color="auto" w:fill="FFFFFF"/>
        </w:rPr>
        <w:t xml:space="preserve">It also </w:t>
      </w:r>
      <w:proofErr w:type="gramStart"/>
      <w:r w:rsidR="00011E6B" w:rsidRPr="004C6649">
        <w:rPr>
          <w:rFonts w:cstheme="minorHAnsi"/>
          <w:color w:val="000000"/>
          <w:shd w:val="clear" w:color="auto" w:fill="FFFFFF"/>
        </w:rPr>
        <w:t>says</w:t>
      </w:r>
      <w:proofErr w:type="gramEnd"/>
      <w:r w:rsidR="00B94F5B" w:rsidRPr="004C6649">
        <w:rPr>
          <w:rFonts w:cstheme="minorHAnsi"/>
          <w:color w:val="000000"/>
          <w:shd w:val="clear" w:color="auto" w:fill="FFFFFF"/>
        </w:rPr>
        <w:t> </w:t>
      </w:r>
      <w:r w:rsidR="00011E6B" w:rsidRPr="004C6649">
        <w:rPr>
          <w:rFonts w:cstheme="minorHAnsi"/>
          <w:color w:val="000000"/>
          <w:shd w:val="clear" w:color="auto" w:fill="FFFFFF"/>
        </w:rPr>
        <w:t>‘</w:t>
      </w:r>
      <w:r w:rsidR="00B94F5B" w:rsidRPr="004C6649">
        <w:rPr>
          <w:rFonts w:cstheme="minorHAnsi"/>
          <w:i/>
          <w:color w:val="000000"/>
          <w:shd w:val="clear" w:color="auto" w:fill="FFFFFF"/>
        </w:rPr>
        <w:t>the Corporation shall take account of the multicultural character of the Australian community</w:t>
      </w:r>
      <w:r w:rsidR="00011E6B" w:rsidRPr="004C6649">
        <w:rPr>
          <w:rFonts w:cstheme="minorHAnsi"/>
          <w:i/>
          <w:color w:val="000000"/>
          <w:shd w:val="clear" w:color="auto" w:fill="FFFFFF"/>
        </w:rPr>
        <w:t>’</w:t>
      </w:r>
      <w:r w:rsidR="00B94F5B" w:rsidRPr="004C6649">
        <w:rPr>
          <w:rFonts w:cstheme="minorHAnsi"/>
          <w:i/>
          <w:color w:val="000000"/>
          <w:shd w:val="clear" w:color="auto" w:fill="FFFFFF"/>
        </w:rPr>
        <w:t>.</w:t>
      </w:r>
      <w:r w:rsidR="00CD2315" w:rsidRPr="004C6649">
        <w:rPr>
          <w:rFonts w:cstheme="minorHAnsi"/>
          <w:color w:val="000000"/>
          <w:shd w:val="clear" w:color="auto" w:fill="FFFFFF"/>
        </w:rPr>
        <w:t xml:space="preserve"> </w:t>
      </w:r>
      <w:r w:rsidR="00DE5772" w:rsidRPr="004C6649">
        <w:rPr>
          <w:rFonts w:cstheme="minorHAnsi"/>
        </w:rPr>
        <w:t xml:space="preserve"> Questions </w:t>
      </w:r>
      <w:r w:rsidR="006976AA">
        <w:rPr>
          <w:rFonts w:cstheme="minorHAnsi"/>
        </w:rPr>
        <w:t>to raise in</w:t>
      </w:r>
      <w:r w:rsidR="00DE5772" w:rsidRPr="004C6649">
        <w:rPr>
          <w:rFonts w:cstheme="minorHAnsi"/>
        </w:rPr>
        <w:t xml:space="preserve"> submissions </w:t>
      </w:r>
      <w:r w:rsidR="006976AA">
        <w:rPr>
          <w:rFonts w:cstheme="minorHAnsi"/>
        </w:rPr>
        <w:t xml:space="preserve">to the Review </w:t>
      </w:r>
      <w:r w:rsidR="00DE5772" w:rsidRPr="004C6649">
        <w:rPr>
          <w:rFonts w:cstheme="minorHAnsi"/>
        </w:rPr>
        <w:t>include: Is the ABC meeting these? How could it do it better?</w:t>
      </w:r>
    </w:p>
    <w:p w14:paraId="254FC335" w14:textId="77777777" w:rsidR="00B611B4" w:rsidRPr="004C6649" w:rsidRDefault="00B611B4" w:rsidP="00B611B4">
      <w:pPr>
        <w:pStyle w:val="ListParagraph"/>
        <w:rPr>
          <w:rFonts w:cstheme="minorHAnsi"/>
          <w:b/>
        </w:rPr>
      </w:pPr>
    </w:p>
    <w:p w14:paraId="504C5251" w14:textId="332F39DB" w:rsidR="007D15DD" w:rsidRPr="00185A04" w:rsidRDefault="007D15DD" w:rsidP="00B611B4">
      <w:pPr>
        <w:pStyle w:val="ListParagraph"/>
        <w:numPr>
          <w:ilvl w:val="0"/>
          <w:numId w:val="5"/>
        </w:numPr>
        <w:shd w:val="clear" w:color="auto" w:fill="FFFFFF"/>
        <w:textAlignment w:val="baseline"/>
        <w:outlineLvl w:val="1"/>
        <w:rPr>
          <w:rFonts w:cstheme="minorHAnsi"/>
          <w:b/>
        </w:rPr>
      </w:pPr>
      <w:r w:rsidRPr="004C6649">
        <w:rPr>
          <w:rFonts w:cstheme="minorHAnsi"/>
          <w:b/>
        </w:rPr>
        <w:t>This review has its origins in the outcry from the Pacific about the ABC’s decision to end shortwave broadcasts</w:t>
      </w:r>
      <w:r w:rsidR="005E7958" w:rsidRPr="004C6649">
        <w:rPr>
          <w:rFonts w:cstheme="minorHAnsi"/>
          <w:b/>
        </w:rPr>
        <w:t xml:space="preserve"> </w:t>
      </w:r>
      <w:r w:rsidR="00810FF2" w:rsidRPr="004C6649">
        <w:rPr>
          <w:rFonts w:cstheme="minorHAnsi"/>
          <w:b/>
        </w:rPr>
        <w:t xml:space="preserve">(in January 2017) </w:t>
      </w:r>
      <w:r w:rsidR="005E7958" w:rsidRPr="004C6649">
        <w:rPr>
          <w:rFonts w:cstheme="minorHAnsi"/>
          <w:b/>
        </w:rPr>
        <w:t>but it has wide terms of reference that allow big picture submissions</w:t>
      </w:r>
      <w:r w:rsidRPr="004C6649">
        <w:rPr>
          <w:rFonts w:cstheme="minorHAnsi"/>
        </w:rPr>
        <w:t>. In response</w:t>
      </w:r>
      <w:r w:rsidR="005E7958" w:rsidRPr="004C6649">
        <w:rPr>
          <w:rFonts w:cstheme="minorHAnsi"/>
        </w:rPr>
        <w:t xml:space="preserve"> to Pacific concern about the axing of shortwave services</w:t>
      </w:r>
      <w:r w:rsidRPr="004C6649">
        <w:rPr>
          <w:rFonts w:cstheme="minorHAnsi"/>
        </w:rPr>
        <w:t>, Senator Nick Xenophon put up a private members bill to restore shortwave</w:t>
      </w:r>
      <w:r w:rsidR="005E7958" w:rsidRPr="004C6649">
        <w:rPr>
          <w:rFonts w:cstheme="minorHAnsi"/>
        </w:rPr>
        <w:t>. After</w:t>
      </w:r>
      <w:r w:rsidRPr="004C6649">
        <w:rPr>
          <w:rFonts w:cstheme="minorHAnsi"/>
        </w:rPr>
        <w:t xml:space="preserve"> </w:t>
      </w:r>
      <w:r w:rsidR="00810FF2" w:rsidRPr="004C6649">
        <w:rPr>
          <w:rFonts w:cstheme="minorHAnsi"/>
        </w:rPr>
        <w:t>the bill did not pass,</w:t>
      </w:r>
      <w:r w:rsidR="005E7958" w:rsidRPr="004C6649">
        <w:rPr>
          <w:rFonts w:cstheme="minorHAnsi"/>
        </w:rPr>
        <w:t xml:space="preserve"> </w:t>
      </w:r>
      <w:r w:rsidR="00810FF2" w:rsidRPr="004C6649">
        <w:rPr>
          <w:rFonts w:cstheme="minorHAnsi"/>
        </w:rPr>
        <w:t>Senator Xenophon</w:t>
      </w:r>
      <w:r w:rsidRPr="004C6649">
        <w:rPr>
          <w:rFonts w:cstheme="minorHAnsi"/>
        </w:rPr>
        <w:t xml:space="preserve"> </w:t>
      </w:r>
      <w:r w:rsidR="005E7958" w:rsidRPr="004C6649">
        <w:rPr>
          <w:rFonts w:cstheme="minorHAnsi"/>
        </w:rPr>
        <w:t xml:space="preserve">negotiated </w:t>
      </w:r>
      <w:r w:rsidRPr="004C6649">
        <w:rPr>
          <w:rFonts w:cstheme="minorHAnsi"/>
        </w:rPr>
        <w:t xml:space="preserve">an agreement with the government for an inquiry by the Department of </w:t>
      </w:r>
      <w:r w:rsidR="00F80CB9" w:rsidRPr="004C6649">
        <w:rPr>
          <w:rFonts w:cstheme="minorHAnsi"/>
        </w:rPr>
        <w:t>F</w:t>
      </w:r>
      <w:r w:rsidRPr="004C6649">
        <w:rPr>
          <w:rFonts w:cstheme="minorHAnsi"/>
        </w:rPr>
        <w:t>oreign Affairs and the Department of Communications and the Arts in</w:t>
      </w:r>
      <w:r w:rsidR="005E7958" w:rsidRPr="004C6649">
        <w:rPr>
          <w:rFonts w:cstheme="minorHAnsi"/>
        </w:rPr>
        <w:t xml:space="preserve">to </w:t>
      </w:r>
      <w:r w:rsidRPr="004C6649">
        <w:rPr>
          <w:rFonts w:cstheme="minorHAnsi"/>
        </w:rPr>
        <w:t xml:space="preserve">Australia’s International Broadcasting. This review is the result. </w:t>
      </w:r>
      <w:r w:rsidR="000C0A49" w:rsidRPr="004C6649">
        <w:rPr>
          <w:rFonts w:cstheme="minorHAnsi"/>
        </w:rPr>
        <w:t>T</w:t>
      </w:r>
      <w:r w:rsidRPr="004C6649">
        <w:rPr>
          <w:rFonts w:cstheme="minorHAnsi"/>
        </w:rPr>
        <w:t xml:space="preserve">he Review has wide terms of reference and is seeking the views of individuals and organisation in the Indo-Pacific as well as those from Australia.  </w:t>
      </w:r>
      <w:r w:rsidR="00B611B4" w:rsidRPr="004C6649">
        <w:rPr>
          <w:rFonts w:cstheme="minorHAnsi"/>
        </w:rPr>
        <w:t xml:space="preserve">Terms of reference and a link to make a submission can be found here. </w:t>
      </w:r>
      <w:hyperlink r:id="rId9" w:history="1">
        <w:r w:rsidR="00B611B4" w:rsidRPr="004C6649">
          <w:rPr>
            <w:rStyle w:val="Hyperlink"/>
            <w:rFonts w:cstheme="minorHAnsi"/>
          </w:rPr>
          <w:t>https://www.communications.gov.au/have-your-say/review-australian-broadcasting-services-asia-pacific</w:t>
        </w:r>
      </w:hyperlink>
      <w:r w:rsidR="00B611B4" w:rsidRPr="004C6649">
        <w:rPr>
          <w:rFonts w:cstheme="minorHAnsi"/>
        </w:rPr>
        <w:t xml:space="preserve"> </w:t>
      </w:r>
      <w:r w:rsidR="005E7958" w:rsidRPr="004C6649">
        <w:rPr>
          <w:rFonts w:cstheme="minorHAnsi"/>
        </w:rPr>
        <w:t xml:space="preserve">More </w:t>
      </w:r>
      <w:r w:rsidR="001B1BF7">
        <w:rPr>
          <w:rFonts w:cstheme="minorHAnsi"/>
        </w:rPr>
        <w:t>ideas and</w:t>
      </w:r>
      <w:r w:rsidR="005E7958" w:rsidRPr="004C6649">
        <w:rPr>
          <w:rFonts w:cstheme="minorHAnsi"/>
        </w:rPr>
        <w:t xml:space="preserve"> background </w:t>
      </w:r>
      <w:proofErr w:type="gramStart"/>
      <w:r w:rsidR="005E7958" w:rsidRPr="004C6649">
        <w:rPr>
          <w:rFonts w:cstheme="minorHAnsi"/>
        </w:rPr>
        <w:t>is</w:t>
      </w:r>
      <w:proofErr w:type="gramEnd"/>
      <w:r w:rsidR="005E7958" w:rsidRPr="004C6649">
        <w:rPr>
          <w:rFonts w:cstheme="minorHAnsi"/>
        </w:rPr>
        <w:t xml:space="preserve"> available in submissions to the Senate Standing committee’s Inquiry into Senator Xenophon Bill. </w:t>
      </w:r>
      <w:hyperlink r:id="rId10" w:history="1">
        <w:r w:rsidR="005E7958" w:rsidRPr="004C6649">
          <w:rPr>
            <w:rStyle w:val="Hyperlink"/>
            <w:rFonts w:cstheme="minorHAnsi"/>
          </w:rPr>
          <w:t>https://www.aph.gov.au/Parliamentary_Business/Committees/Senate/Environment_and_Communications/Shortwaveradio/Submissions</w:t>
        </w:r>
      </w:hyperlink>
      <w:r w:rsidR="005E7958" w:rsidRPr="004C6649">
        <w:rPr>
          <w:rFonts w:cstheme="minorHAnsi"/>
        </w:rPr>
        <w:t xml:space="preserve"> </w:t>
      </w:r>
    </w:p>
    <w:p w14:paraId="35CB5F33" w14:textId="77777777" w:rsidR="00185A04" w:rsidRPr="00185A04" w:rsidRDefault="00185A04" w:rsidP="00185A04">
      <w:pPr>
        <w:pStyle w:val="ListParagraph"/>
        <w:shd w:val="clear" w:color="auto" w:fill="FFFFFF"/>
        <w:textAlignment w:val="baseline"/>
        <w:outlineLvl w:val="1"/>
        <w:rPr>
          <w:rFonts w:cstheme="minorHAnsi"/>
          <w:b/>
        </w:rPr>
      </w:pPr>
    </w:p>
    <w:p w14:paraId="4B97C967" w14:textId="0DCDD9ED" w:rsidR="005E7958" w:rsidRPr="004C6649" w:rsidRDefault="007D15DD" w:rsidP="005E7958">
      <w:pPr>
        <w:pStyle w:val="ListParagraph"/>
        <w:numPr>
          <w:ilvl w:val="0"/>
          <w:numId w:val="5"/>
        </w:numPr>
        <w:shd w:val="clear" w:color="auto" w:fill="FFFFFF"/>
        <w:textAlignment w:val="baseline"/>
        <w:outlineLvl w:val="1"/>
        <w:rPr>
          <w:rFonts w:cstheme="minorHAnsi"/>
        </w:rPr>
      </w:pPr>
      <w:r w:rsidRPr="004C6649">
        <w:rPr>
          <w:rFonts w:cstheme="minorHAnsi"/>
          <w:b/>
        </w:rPr>
        <w:t xml:space="preserve">There are many technologies </w:t>
      </w:r>
      <w:r w:rsidR="00B611B4" w:rsidRPr="004C6649">
        <w:rPr>
          <w:rFonts w:cstheme="minorHAnsi"/>
          <w:b/>
        </w:rPr>
        <w:t>which could be considered for different audiences in Asia and the Pacific</w:t>
      </w:r>
      <w:r w:rsidR="00EA6C91" w:rsidRPr="004C6649">
        <w:rPr>
          <w:rFonts w:cstheme="minorHAnsi"/>
          <w:b/>
        </w:rPr>
        <w:t>,</w:t>
      </w:r>
      <w:r w:rsidR="00B611B4" w:rsidRPr="004C6649">
        <w:rPr>
          <w:rFonts w:cstheme="minorHAnsi"/>
          <w:b/>
        </w:rPr>
        <w:t xml:space="preserve"> but technology is only as good as the content it </w:t>
      </w:r>
      <w:r w:rsidR="00EA6C91" w:rsidRPr="004C6649">
        <w:rPr>
          <w:rFonts w:cstheme="minorHAnsi"/>
          <w:b/>
        </w:rPr>
        <w:t>carries.</w:t>
      </w:r>
      <w:r w:rsidR="00EA6C91" w:rsidRPr="004C6649">
        <w:rPr>
          <w:rFonts w:cstheme="minorHAnsi"/>
        </w:rPr>
        <w:t xml:space="preserve"> Cuts to the ABC have reduced content made specifically for different audiences across the Asia Pacific to almost nothing. </w:t>
      </w:r>
      <w:r w:rsidR="00C8712A" w:rsidRPr="004C6649">
        <w:rPr>
          <w:rFonts w:cstheme="minorHAnsi"/>
        </w:rPr>
        <w:t>There is a proven demand across Asia and the Pacific for the ABC’s broad-ranging independent news and current affairs programs, arts programming, children’s programming, documentaries, entertainment, sport, science, business and community-based programs</w:t>
      </w:r>
      <w:r w:rsidR="00F80CB9" w:rsidRPr="004C6649">
        <w:rPr>
          <w:rFonts w:cstheme="minorHAnsi"/>
        </w:rPr>
        <w:t xml:space="preserve"> a</w:t>
      </w:r>
      <w:r w:rsidR="001B1BF7">
        <w:rPr>
          <w:rFonts w:cstheme="minorHAnsi"/>
        </w:rPr>
        <w:t>s well as</w:t>
      </w:r>
      <w:r w:rsidR="00C8712A" w:rsidRPr="004C6649">
        <w:rPr>
          <w:rFonts w:cstheme="minorHAnsi"/>
        </w:rPr>
        <w:t xml:space="preserve"> English language-learning program</w:t>
      </w:r>
      <w:r w:rsidR="007031C9" w:rsidRPr="004C6649">
        <w:rPr>
          <w:rFonts w:cstheme="minorHAnsi"/>
        </w:rPr>
        <w:t xml:space="preserve">s </w:t>
      </w:r>
      <w:r w:rsidR="00C8712A" w:rsidRPr="004C6649">
        <w:rPr>
          <w:rFonts w:cstheme="minorHAnsi"/>
        </w:rPr>
        <w:t>(</w:t>
      </w:r>
      <w:r w:rsidR="007031C9" w:rsidRPr="004C6649">
        <w:rPr>
          <w:rFonts w:cstheme="minorHAnsi"/>
        </w:rPr>
        <w:t xml:space="preserve">which currently have </w:t>
      </w:r>
      <w:r w:rsidR="00C8712A" w:rsidRPr="004C6649">
        <w:rPr>
          <w:rFonts w:cstheme="minorHAnsi"/>
        </w:rPr>
        <w:t>4.4 million likes on Facebook</w:t>
      </w:r>
      <w:r w:rsidR="00C8712A" w:rsidRPr="004C6649">
        <w:rPr>
          <w:rStyle w:val="FootnoteReference"/>
          <w:rFonts w:cstheme="minorHAnsi"/>
        </w:rPr>
        <w:footnoteReference w:id="5"/>
      </w:r>
      <w:r w:rsidR="00C8712A" w:rsidRPr="004C6649">
        <w:rPr>
          <w:rFonts w:cstheme="minorHAnsi"/>
        </w:rPr>
        <w:t>)</w:t>
      </w:r>
    </w:p>
    <w:p w14:paraId="111884AC" w14:textId="77777777" w:rsidR="00C8712A" w:rsidRPr="004C6649" w:rsidRDefault="00C8712A" w:rsidP="00C8712A">
      <w:pPr>
        <w:pStyle w:val="ListParagraph"/>
        <w:rPr>
          <w:rFonts w:cstheme="minorHAnsi"/>
        </w:rPr>
      </w:pPr>
    </w:p>
    <w:p w14:paraId="3F1971E1" w14:textId="20AEBC52" w:rsidR="007031C9" w:rsidRPr="004C6649" w:rsidRDefault="00C8712A" w:rsidP="007D15DD">
      <w:pPr>
        <w:pStyle w:val="ListParagraph"/>
        <w:numPr>
          <w:ilvl w:val="0"/>
          <w:numId w:val="5"/>
        </w:numPr>
        <w:shd w:val="clear" w:color="auto" w:fill="FFFFFF"/>
        <w:textAlignment w:val="baseline"/>
        <w:outlineLvl w:val="1"/>
        <w:rPr>
          <w:rFonts w:cstheme="minorHAnsi"/>
        </w:rPr>
      </w:pPr>
      <w:r w:rsidRPr="004C6649">
        <w:rPr>
          <w:rFonts w:cstheme="minorHAnsi"/>
          <w:b/>
        </w:rPr>
        <w:t xml:space="preserve">Content must be made specifically for audiences in the region and respond to their diverse interests and needs. </w:t>
      </w:r>
      <w:r w:rsidRPr="004C6649">
        <w:rPr>
          <w:rFonts w:cstheme="minorHAnsi"/>
        </w:rPr>
        <w:t xml:space="preserve">In the digital era, original and </w:t>
      </w:r>
      <w:r w:rsidR="007031C9" w:rsidRPr="004C6649">
        <w:rPr>
          <w:rFonts w:cstheme="minorHAnsi"/>
        </w:rPr>
        <w:t>well-focussed</w:t>
      </w:r>
      <w:r w:rsidRPr="004C6649">
        <w:rPr>
          <w:rFonts w:cstheme="minorHAnsi"/>
        </w:rPr>
        <w:t xml:space="preserve"> content is king. </w:t>
      </w:r>
      <w:r w:rsidR="00EA6C91" w:rsidRPr="004C6649">
        <w:rPr>
          <w:rFonts w:cstheme="minorHAnsi"/>
        </w:rPr>
        <w:t>To be successful and reflect the sophisticated understanding and connections Australians have in our region, content must be made specifically for audiences in the region</w:t>
      </w:r>
      <w:r w:rsidR="009B3A21" w:rsidRPr="004C6649">
        <w:rPr>
          <w:rFonts w:cstheme="minorHAnsi"/>
        </w:rPr>
        <w:t xml:space="preserve"> and respond to their diverse interests and needs</w:t>
      </w:r>
      <w:r w:rsidR="00EA6C91" w:rsidRPr="004C6649">
        <w:rPr>
          <w:rFonts w:cstheme="minorHAnsi"/>
        </w:rPr>
        <w:t xml:space="preserve">. </w:t>
      </w:r>
      <w:r w:rsidR="009B3A21" w:rsidRPr="004C6649">
        <w:rPr>
          <w:rFonts w:cstheme="minorHAnsi"/>
        </w:rPr>
        <w:t>Revamped ABC international broadcasting</w:t>
      </w:r>
      <w:r w:rsidR="00EA6C91" w:rsidRPr="004C6649">
        <w:rPr>
          <w:rFonts w:cstheme="minorHAnsi"/>
        </w:rPr>
        <w:t xml:space="preserve"> could include sourcing content from the region </w:t>
      </w:r>
      <w:r w:rsidRPr="004C6649">
        <w:rPr>
          <w:rFonts w:cstheme="minorHAnsi"/>
        </w:rPr>
        <w:t xml:space="preserve">and diaspora communities in Australia </w:t>
      </w:r>
      <w:r w:rsidR="00EA6C91" w:rsidRPr="004C6649">
        <w:rPr>
          <w:rFonts w:cstheme="minorHAnsi"/>
        </w:rPr>
        <w:t xml:space="preserve">and increasing the number of ABC staff and stringers working in the region. </w:t>
      </w:r>
    </w:p>
    <w:p w14:paraId="030C8F6A" w14:textId="77777777" w:rsidR="00826172" w:rsidRPr="004C6649" w:rsidRDefault="00826172" w:rsidP="00826172">
      <w:pPr>
        <w:pStyle w:val="ListParagraph"/>
        <w:rPr>
          <w:rFonts w:cstheme="minorHAnsi"/>
        </w:rPr>
      </w:pPr>
    </w:p>
    <w:p w14:paraId="27763973" w14:textId="6B2BFD97" w:rsidR="005E4012" w:rsidRDefault="005E7958" w:rsidP="007031C9">
      <w:pPr>
        <w:pStyle w:val="ListParagraph"/>
        <w:numPr>
          <w:ilvl w:val="0"/>
          <w:numId w:val="5"/>
        </w:numPr>
        <w:shd w:val="clear" w:color="auto" w:fill="FFFFFF"/>
        <w:textAlignment w:val="baseline"/>
        <w:outlineLvl w:val="1"/>
        <w:rPr>
          <w:rFonts w:cstheme="minorHAnsi"/>
        </w:rPr>
      </w:pPr>
      <w:r w:rsidRPr="004C6649">
        <w:rPr>
          <w:rFonts w:cstheme="minorHAnsi"/>
          <w:b/>
        </w:rPr>
        <w:t xml:space="preserve">Pacific Island nations have </w:t>
      </w:r>
      <w:proofErr w:type="gramStart"/>
      <w:r w:rsidRPr="004C6649">
        <w:rPr>
          <w:rFonts w:cstheme="minorHAnsi"/>
          <w:b/>
        </w:rPr>
        <w:t>particular and</w:t>
      </w:r>
      <w:proofErr w:type="gramEnd"/>
      <w:r w:rsidRPr="004C6649">
        <w:rPr>
          <w:rFonts w:cstheme="minorHAnsi"/>
          <w:b/>
        </w:rPr>
        <w:t xml:space="preserve"> additional needs that the ABC is in a unique position to satisfy. </w:t>
      </w:r>
      <w:r w:rsidR="0036136B" w:rsidRPr="004C6649">
        <w:rPr>
          <w:rFonts w:cstheme="minorHAnsi"/>
        </w:rPr>
        <w:t xml:space="preserve">ABC services can be a matter of life and death in the Pacific. As the Vanuatu Prime Minister, </w:t>
      </w:r>
      <w:proofErr w:type="spellStart"/>
      <w:r w:rsidR="0036136B" w:rsidRPr="004C6649">
        <w:rPr>
          <w:rFonts w:cstheme="minorHAnsi"/>
        </w:rPr>
        <w:t>Charlot</w:t>
      </w:r>
      <w:proofErr w:type="spellEnd"/>
      <w:r w:rsidR="0036136B" w:rsidRPr="004C6649">
        <w:rPr>
          <w:rFonts w:cstheme="minorHAnsi"/>
        </w:rPr>
        <w:t xml:space="preserve"> </w:t>
      </w:r>
      <w:proofErr w:type="spellStart"/>
      <w:r w:rsidR="0036136B" w:rsidRPr="004C6649">
        <w:rPr>
          <w:rFonts w:cstheme="minorHAnsi"/>
        </w:rPr>
        <w:t>Salwai</w:t>
      </w:r>
      <w:proofErr w:type="spellEnd"/>
      <w:r w:rsidR="0036136B" w:rsidRPr="004C6649">
        <w:rPr>
          <w:rFonts w:cstheme="minorHAnsi"/>
        </w:rPr>
        <w:t xml:space="preserve"> </w:t>
      </w:r>
      <w:proofErr w:type="spellStart"/>
      <w:r w:rsidR="0036136B" w:rsidRPr="004C6649">
        <w:rPr>
          <w:rFonts w:cstheme="minorHAnsi"/>
        </w:rPr>
        <w:t>Tabimasmas</w:t>
      </w:r>
      <w:proofErr w:type="spellEnd"/>
      <w:r w:rsidR="0036136B" w:rsidRPr="004C6649">
        <w:rPr>
          <w:rFonts w:cstheme="minorHAnsi"/>
        </w:rPr>
        <w:t xml:space="preserve"> noted in a letter to the Senate Standing Committee inquiry into Senator Xenophon’s Bill to restore shortwave; </w:t>
      </w:r>
      <w:r w:rsidR="0036136B" w:rsidRPr="008420A5">
        <w:rPr>
          <w:rFonts w:cstheme="minorHAnsi"/>
          <w:i/>
        </w:rPr>
        <w:t>‘My government understands that removing Radio Australia shortwave to Vanuatu could cost many, many lives in the likelihood of a major natural disaster like Tropical Cyclone Pam in 2015</w:t>
      </w:r>
      <w:r w:rsidR="008420A5">
        <w:rPr>
          <w:rStyle w:val="FootnoteReference"/>
          <w:rFonts w:cstheme="minorHAnsi"/>
          <w:i/>
        </w:rPr>
        <w:footnoteReference w:id="6"/>
      </w:r>
      <w:r w:rsidR="0036136B" w:rsidRPr="008420A5">
        <w:rPr>
          <w:rFonts w:cstheme="minorHAnsi"/>
          <w:i/>
        </w:rPr>
        <w:t xml:space="preserve">.’ </w:t>
      </w:r>
      <w:r w:rsidR="00810FF2" w:rsidRPr="004C6649">
        <w:rPr>
          <w:rFonts w:cstheme="minorHAnsi"/>
        </w:rPr>
        <w:t>The media in the</w:t>
      </w:r>
      <w:r w:rsidR="00810FF2" w:rsidRPr="004C6649">
        <w:rPr>
          <w:rFonts w:cstheme="minorHAnsi"/>
          <w:b/>
        </w:rPr>
        <w:t xml:space="preserve"> </w:t>
      </w:r>
      <w:r w:rsidRPr="004C6649">
        <w:rPr>
          <w:rFonts w:cstheme="minorHAnsi"/>
        </w:rPr>
        <w:t>Pacific Island</w:t>
      </w:r>
      <w:r w:rsidR="00810FF2" w:rsidRPr="004C6649">
        <w:rPr>
          <w:rFonts w:cstheme="minorHAnsi"/>
        </w:rPr>
        <w:t>s is becoming increasingly sophisticated but</w:t>
      </w:r>
      <w:r w:rsidR="0036136B" w:rsidRPr="004C6649">
        <w:rPr>
          <w:rFonts w:cstheme="minorHAnsi"/>
        </w:rPr>
        <w:t xml:space="preserve"> (with some notable exceptions)</w:t>
      </w:r>
      <w:r w:rsidR="00810FF2" w:rsidRPr="004C6649">
        <w:rPr>
          <w:rFonts w:cstheme="minorHAnsi"/>
        </w:rPr>
        <w:t xml:space="preserve"> </w:t>
      </w:r>
      <w:r w:rsidR="0036136B" w:rsidRPr="004C6649">
        <w:rPr>
          <w:rFonts w:cstheme="minorHAnsi"/>
        </w:rPr>
        <w:t xml:space="preserve">it struggles to offer its citizens in-depth reporting of vital regional issues and it is under more pressure than it ever has been from governments </w:t>
      </w:r>
      <w:r w:rsidR="005E4012" w:rsidRPr="004C6649">
        <w:rPr>
          <w:rFonts w:cstheme="minorHAnsi"/>
        </w:rPr>
        <w:t xml:space="preserve">for self-censorship. ABC International broadcasting has played a vital role in contributing to debate in the region, supporting local media organisations and setting standards for media freedom. </w:t>
      </w:r>
    </w:p>
    <w:p w14:paraId="7D86BB41" w14:textId="77777777" w:rsidR="005E4012" w:rsidRPr="004C6649" w:rsidRDefault="005E4012" w:rsidP="005E4012">
      <w:pPr>
        <w:pStyle w:val="ListParagraph"/>
        <w:rPr>
          <w:rFonts w:cstheme="minorHAnsi"/>
        </w:rPr>
      </w:pPr>
    </w:p>
    <w:p w14:paraId="4E329DAD" w14:textId="44C3D2AE" w:rsidR="007031C9" w:rsidRPr="004C6649" w:rsidRDefault="005E4012" w:rsidP="005E4012">
      <w:pPr>
        <w:pStyle w:val="ListParagraph"/>
        <w:shd w:val="clear" w:color="auto" w:fill="FFFFFF"/>
        <w:textAlignment w:val="baseline"/>
        <w:outlineLvl w:val="1"/>
        <w:rPr>
          <w:rFonts w:cstheme="minorHAnsi"/>
        </w:rPr>
      </w:pPr>
      <w:r w:rsidRPr="004C6649">
        <w:rPr>
          <w:rFonts w:cstheme="minorHAnsi"/>
        </w:rPr>
        <w:t xml:space="preserve"> </w:t>
      </w:r>
    </w:p>
    <w:p w14:paraId="02CD161D" w14:textId="19A3C1D5" w:rsidR="007031C9" w:rsidRDefault="007031C9" w:rsidP="00185A04">
      <w:pPr>
        <w:pStyle w:val="ListParagraph"/>
        <w:numPr>
          <w:ilvl w:val="0"/>
          <w:numId w:val="5"/>
        </w:numPr>
        <w:shd w:val="clear" w:color="auto" w:fill="FFFFFF"/>
        <w:textAlignment w:val="baseline"/>
        <w:outlineLvl w:val="1"/>
        <w:rPr>
          <w:rFonts w:cstheme="minorHAnsi"/>
        </w:rPr>
      </w:pPr>
      <w:r w:rsidRPr="004C6649">
        <w:rPr>
          <w:rFonts w:cstheme="minorHAnsi"/>
          <w:b/>
        </w:rPr>
        <w:t>Caution is needed when rebroadcasting material made for Australian audiences.</w:t>
      </w:r>
      <w:r w:rsidRPr="004C6649">
        <w:rPr>
          <w:rFonts w:cstheme="minorHAnsi"/>
        </w:rPr>
        <w:t xml:space="preserve"> </w:t>
      </w:r>
      <w:r w:rsidR="009B3A21" w:rsidRPr="004C6649">
        <w:rPr>
          <w:rFonts w:cstheme="minorHAnsi"/>
        </w:rPr>
        <w:t xml:space="preserve">If international broadcasting is based </w:t>
      </w:r>
      <w:r w:rsidRPr="004C6649">
        <w:rPr>
          <w:rFonts w:cstheme="minorHAnsi"/>
        </w:rPr>
        <w:t xml:space="preserve">on </w:t>
      </w:r>
      <w:r w:rsidR="00EA6C91" w:rsidRPr="004C6649">
        <w:rPr>
          <w:rFonts w:cstheme="minorHAnsi"/>
        </w:rPr>
        <w:t>rebroadcast</w:t>
      </w:r>
      <w:r w:rsidRPr="004C6649">
        <w:rPr>
          <w:rFonts w:cstheme="minorHAnsi"/>
        </w:rPr>
        <w:t xml:space="preserve">ing </w:t>
      </w:r>
      <w:r w:rsidR="00EA6C91" w:rsidRPr="004C6649">
        <w:rPr>
          <w:rFonts w:cstheme="minorHAnsi"/>
        </w:rPr>
        <w:t>uncontextualized programs made for local consumption in Australia</w:t>
      </w:r>
      <w:r w:rsidR="009B3A21" w:rsidRPr="004C6649">
        <w:rPr>
          <w:rFonts w:cstheme="minorHAnsi"/>
        </w:rPr>
        <w:t xml:space="preserve">, the </w:t>
      </w:r>
      <w:r w:rsidR="00EA6C91" w:rsidRPr="004C6649">
        <w:rPr>
          <w:rFonts w:cstheme="minorHAnsi"/>
        </w:rPr>
        <w:t xml:space="preserve">ABC </w:t>
      </w:r>
      <w:r w:rsidR="009B3A21" w:rsidRPr="004C6649">
        <w:rPr>
          <w:rFonts w:cstheme="minorHAnsi"/>
        </w:rPr>
        <w:t xml:space="preserve">will </w:t>
      </w:r>
      <w:r w:rsidR="00EA6C91" w:rsidRPr="004C6649">
        <w:rPr>
          <w:rFonts w:cstheme="minorHAnsi"/>
        </w:rPr>
        <w:t>look insular and fail to meet the charter responsibility to show the complex attitudes and debate within Australia on international affairs</w:t>
      </w:r>
      <w:r w:rsidR="009B3A21" w:rsidRPr="004C6649">
        <w:rPr>
          <w:rFonts w:cstheme="minorHAnsi"/>
        </w:rPr>
        <w:t>. Similarly</w:t>
      </w:r>
      <w:r w:rsidRPr="004C6649">
        <w:rPr>
          <w:rFonts w:cstheme="minorHAnsi"/>
        </w:rPr>
        <w:t xml:space="preserve">, </w:t>
      </w:r>
      <w:r w:rsidR="009B3A21" w:rsidRPr="004C6649">
        <w:rPr>
          <w:rFonts w:cstheme="minorHAnsi"/>
        </w:rPr>
        <w:t>it would fail demonstrate the richnes</w:t>
      </w:r>
      <w:r w:rsidRPr="004C6649">
        <w:rPr>
          <w:rFonts w:cstheme="minorHAnsi"/>
        </w:rPr>
        <w:t>s</w:t>
      </w:r>
      <w:r w:rsidR="009B3A21" w:rsidRPr="004C6649">
        <w:rPr>
          <w:rFonts w:cstheme="minorHAnsi"/>
        </w:rPr>
        <w:t xml:space="preserve"> of Australia’s multicultural community, many of whom are members of the diasporas from countries in the Indo-Pacific</w:t>
      </w:r>
      <w:r w:rsidR="00EA6C91" w:rsidRPr="004C6649">
        <w:rPr>
          <w:rFonts w:cstheme="minorHAnsi"/>
        </w:rPr>
        <w:t xml:space="preserve">. </w:t>
      </w:r>
      <w:r w:rsidR="009B3A21" w:rsidRPr="004C6649">
        <w:rPr>
          <w:rFonts w:cstheme="minorHAnsi"/>
        </w:rPr>
        <w:t xml:space="preserve">Revitalised international broadcasting, including in </w:t>
      </w:r>
      <w:r w:rsidR="00C8712A" w:rsidRPr="004C6649">
        <w:rPr>
          <w:rFonts w:cstheme="minorHAnsi"/>
        </w:rPr>
        <w:t>I</w:t>
      </w:r>
      <w:r w:rsidR="009B3A21" w:rsidRPr="004C6649">
        <w:rPr>
          <w:rFonts w:cstheme="minorHAnsi"/>
        </w:rPr>
        <w:t>ndo-Pacific languages, has significant potential to</w:t>
      </w:r>
      <w:r w:rsidR="00C8712A" w:rsidRPr="004C6649">
        <w:rPr>
          <w:rFonts w:cstheme="minorHAnsi"/>
        </w:rPr>
        <w:t xml:space="preserve"> develop the conversation between Australian diaspora communities and people of Indo-Pacific as well as help the ABC to</w:t>
      </w:r>
      <w:r w:rsidR="009B3A21" w:rsidRPr="004C6649">
        <w:rPr>
          <w:rFonts w:cstheme="minorHAnsi"/>
        </w:rPr>
        <w:t xml:space="preserve"> </w:t>
      </w:r>
      <w:r w:rsidRPr="004C6649">
        <w:rPr>
          <w:rFonts w:cstheme="minorHAnsi"/>
        </w:rPr>
        <w:t>meet its diversity targets.</w:t>
      </w:r>
    </w:p>
    <w:p w14:paraId="78AE5CE1" w14:textId="77777777" w:rsidR="00185A04" w:rsidRPr="00185A04" w:rsidRDefault="00185A04" w:rsidP="00185A04">
      <w:pPr>
        <w:pStyle w:val="ListParagraph"/>
        <w:shd w:val="clear" w:color="auto" w:fill="FFFFFF"/>
        <w:textAlignment w:val="baseline"/>
        <w:outlineLvl w:val="1"/>
        <w:rPr>
          <w:rFonts w:cstheme="minorHAnsi"/>
        </w:rPr>
      </w:pPr>
    </w:p>
    <w:p w14:paraId="2320F0B0" w14:textId="7A07F04A" w:rsidR="007031C9" w:rsidRDefault="007031C9" w:rsidP="007031C9">
      <w:pPr>
        <w:pStyle w:val="ListParagraph"/>
        <w:numPr>
          <w:ilvl w:val="0"/>
          <w:numId w:val="5"/>
        </w:numPr>
        <w:shd w:val="clear" w:color="auto" w:fill="FFFFFF"/>
        <w:textAlignment w:val="baseline"/>
        <w:outlineLvl w:val="1"/>
        <w:rPr>
          <w:rFonts w:cstheme="minorHAnsi"/>
        </w:rPr>
      </w:pPr>
      <w:r w:rsidRPr="004C6649">
        <w:rPr>
          <w:rFonts w:cstheme="minorHAnsi"/>
          <w:b/>
        </w:rPr>
        <w:t>Quality content is important.</w:t>
      </w:r>
      <w:r w:rsidRPr="004C6649">
        <w:rPr>
          <w:rFonts w:cstheme="minorHAnsi"/>
        </w:rPr>
        <w:t xml:space="preserve"> One of the justifiable criticisms levelled at the Australia Network was the number of poor quality and old dramas it ran. This was a direct result of not having a big enough budget to buy and commission better </w:t>
      </w:r>
      <w:r w:rsidR="006976AA">
        <w:rPr>
          <w:rFonts w:cstheme="minorHAnsi"/>
        </w:rPr>
        <w:t>quality and</w:t>
      </w:r>
      <w:r w:rsidRPr="004C6649">
        <w:rPr>
          <w:rFonts w:cstheme="minorHAnsi"/>
        </w:rPr>
        <w:t xml:space="preserve"> more appropriate material.</w:t>
      </w:r>
    </w:p>
    <w:p w14:paraId="2E0123C1" w14:textId="77777777" w:rsidR="002376A1" w:rsidRDefault="002376A1" w:rsidP="002376A1">
      <w:pPr>
        <w:pStyle w:val="ListParagraph"/>
        <w:shd w:val="clear" w:color="auto" w:fill="FFFFFF"/>
        <w:textAlignment w:val="baseline"/>
        <w:outlineLvl w:val="1"/>
        <w:rPr>
          <w:rFonts w:cstheme="minorHAnsi"/>
        </w:rPr>
      </w:pPr>
    </w:p>
    <w:p w14:paraId="41BE6714" w14:textId="39EAB259" w:rsidR="007031C9" w:rsidRPr="002376A1" w:rsidRDefault="002376A1" w:rsidP="002376A1">
      <w:pPr>
        <w:pStyle w:val="ListParagraph"/>
        <w:numPr>
          <w:ilvl w:val="0"/>
          <w:numId w:val="5"/>
        </w:numPr>
        <w:shd w:val="clear" w:color="auto" w:fill="FFFFFF"/>
        <w:textAlignment w:val="baseline"/>
        <w:outlineLvl w:val="1"/>
        <w:rPr>
          <w:rFonts w:cstheme="minorHAnsi"/>
        </w:rPr>
      </w:pPr>
      <w:r>
        <w:rPr>
          <w:rFonts w:cstheme="minorHAnsi"/>
          <w:b/>
        </w:rPr>
        <w:t xml:space="preserve">Target audiences should include rural and remote communities as well as urban </w:t>
      </w:r>
      <w:r w:rsidR="0054513A">
        <w:rPr>
          <w:rFonts w:cstheme="minorHAnsi"/>
          <w:b/>
        </w:rPr>
        <w:t>dwellers,</w:t>
      </w:r>
      <w:r>
        <w:rPr>
          <w:rFonts w:cstheme="minorHAnsi"/>
          <w:b/>
        </w:rPr>
        <w:t xml:space="preserve"> opinion leaders, Australian expatriates and alumni of Australian institutions.</w:t>
      </w:r>
      <w:r>
        <w:rPr>
          <w:rFonts w:cstheme="minorHAnsi"/>
        </w:rPr>
        <w:t xml:space="preserve"> Rural and remote audiences</w:t>
      </w:r>
      <w:r w:rsidR="0054513A">
        <w:rPr>
          <w:rFonts w:cstheme="minorHAnsi"/>
        </w:rPr>
        <w:t>,</w:t>
      </w:r>
      <w:r>
        <w:rPr>
          <w:rFonts w:cstheme="minorHAnsi"/>
        </w:rPr>
        <w:t xml:space="preserve"> </w:t>
      </w:r>
      <w:r w:rsidR="0054513A">
        <w:rPr>
          <w:rFonts w:cstheme="minorHAnsi"/>
        </w:rPr>
        <w:t xml:space="preserve">especially </w:t>
      </w:r>
      <w:r>
        <w:rPr>
          <w:rFonts w:cstheme="minorHAnsi"/>
        </w:rPr>
        <w:t>in the Pacific</w:t>
      </w:r>
      <w:r w:rsidR="0054513A">
        <w:rPr>
          <w:rFonts w:cstheme="minorHAnsi"/>
        </w:rPr>
        <w:t>,</w:t>
      </w:r>
      <w:r>
        <w:rPr>
          <w:rFonts w:cstheme="minorHAnsi"/>
        </w:rPr>
        <w:t xml:space="preserve"> are </w:t>
      </w:r>
      <w:r w:rsidR="0054513A">
        <w:rPr>
          <w:rFonts w:cstheme="minorHAnsi"/>
        </w:rPr>
        <w:t>underserved by media.</w:t>
      </w:r>
    </w:p>
    <w:p w14:paraId="40854D9F" w14:textId="77777777" w:rsidR="007031C9" w:rsidRPr="004C6649" w:rsidRDefault="007031C9" w:rsidP="007031C9">
      <w:pPr>
        <w:pStyle w:val="ListParagraph"/>
        <w:shd w:val="clear" w:color="auto" w:fill="FFFFFF"/>
        <w:textAlignment w:val="baseline"/>
        <w:outlineLvl w:val="1"/>
        <w:rPr>
          <w:rFonts w:cstheme="minorHAnsi"/>
        </w:rPr>
      </w:pPr>
    </w:p>
    <w:p w14:paraId="285F49F9" w14:textId="40DCD823" w:rsidR="00185A04" w:rsidRDefault="006440B7" w:rsidP="00185A04">
      <w:pPr>
        <w:pStyle w:val="ListParagraph"/>
        <w:numPr>
          <w:ilvl w:val="0"/>
          <w:numId w:val="5"/>
        </w:numPr>
        <w:rPr>
          <w:rFonts w:cstheme="minorHAnsi"/>
          <w:b/>
        </w:rPr>
      </w:pPr>
      <w:r w:rsidRPr="008420A5">
        <w:rPr>
          <w:rFonts w:cstheme="minorHAnsi"/>
          <w:b/>
        </w:rPr>
        <w:t>Now, more than ever, it is important that ABC international broadcasting remain fiercely independent</w:t>
      </w:r>
      <w:r w:rsidRPr="008420A5">
        <w:rPr>
          <w:rFonts w:cstheme="minorHAnsi"/>
        </w:rPr>
        <w:t>.</w:t>
      </w:r>
      <w:r w:rsidR="004C6649" w:rsidRPr="008420A5">
        <w:rPr>
          <w:rFonts w:cstheme="minorHAnsi"/>
        </w:rPr>
        <w:t xml:space="preserve"> </w:t>
      </w:r>
      <w:r w:rsidR="0054513A" w:rsidRPr="008420A5">
        <w:rPr>
          <w:rFonts w:cstheme="minorHAnsi"/>
        </w:rPr>
        <w:t xml:space="preserve">In a landmark study of international broadcasting in 2010 the Lowy </w:t>
      </w:r>
      <w:r w:rsidR="008420A5">
        <w:rPr>
          <w:rFonts w:cstheme="minorHAnsi"/>
        </w:rPr>
        <w:t>I</w:t>
      </w:r>
      <w:r w:rsidR="0054513A" w:rsidRPr="008420A5">
        <w:rPr>
          <w:rFonts w:cstheme="minorHAnsi"/>
        </w:rPr>
        <w:t>nstitute concluded</w:t>
      </w:r>
      <w:r w:rsidR="0054513A" w:rsidRPr="008420A5">
        <w:rPr>
          <w:rFonts w:cstheme="minorHAnsi"/>
          <w:b/>
        </w:rPr>
        <w:t xml:space="preserve"> </w:t>
      </w:r>
      <w:r w:rsidR="0054513A" w:rsidRPr="008420A5">
        <w:rPr>
          <w:rFonts w:cstheme="minorHAnsi"/>
          <w:b/>
          <w:i/>
        </w:rPr>
        <w:t>‘</w:t>
      </w:r>
      <w:r w:rsidR="0054513A" w:rsidRPr="008420A5">
        <w:rPr>
          <w:rFonts w:cstheme="minorHAnsi"/>
          <w:i/>
        </w:rPr>
        <w:t>independence is crucial to the credibility of the broadcaster and its ability to attract and maintain audiences</w:t>
      </w:r>
      <w:r w:rsidR="008420A5">
        <w:rPr>
          <w:rStyle w:val="FootnoteReference"/>
          <w:rFonts w:cstheme="minorHAnsi"/>
          <w:i/>
        </w:rPr>
        <w:footnoteReference w:id="7"/>
      </w:r>
      <w:r w:rsidR="0054513A" w:rsidRPr="008420A5">
        <w:rPr>
          <w:rFonts w:cstheme="minorHAnsi"/>
          <w:i/>
        </w:rPr>
        <w:t>’</w:t>
      </w:r>
      <w:r w:rsidR="0054513A" w:rsidRPr="008420A5">
        <w:rPr>
          <w:rFonts w:cstheme="minorHAnsi"/>
          <w:sz w:val="20"/>
          <w:szCs w:val="20"/>
        </w:rPr>
        <w:t>.</w:t>
      </w:r>
      <w:r w:rsidR="0054513A" w:rsidRPr="008420A5">
        <w:rPr>
          <w:rFonts w:cstheme="minorHAnsi"/>
        </w:rPr>
        <w:t xml:space="preserve"> With democratic values and the international rules-based order coming under increasing pressure in the Indo-Pacific the role of public international broadcasters like the ABC is more important. A revamped ABC international service would not only provide debate, information and awareness of Australia</w:t>
      </w:r>
      <w:r w:rsidR="008420A5" w:rsidRPr="008420A5">
        <w:rPr>
          <w:rFonts w:cstheme="minorHAnsi"/>
        </w:rPr>
        <w:t xml:space="preserve"> in all its diversity</w:t>
      </w:r>
      <w:r w:rsidR="0054513A" w:rsidRPr="008420A5">
        <w:rPr>
          <w:rFonts w:cstheme="minorHAnsi"/>
        </w:rPr>
        <w:t xml:space="preserve"> but </w:t>
      </w:r>
      <w:r w:rsidR="008420A5" w:rsidRPr="008420A5">
        <w:rPr>
          <w:rFonts w:cstheme="minorHAnsi"/>
        </w:rPr>
        <w:t>demonstrate the role of the free media in a democratic society. While the investigative and accountability role of public broadcasting may at times discomfort governments it should be a vital part of Australia’s public diplomacy complementing the government’s communication strategy by demonst</w:t>
      </w:r>
      <w:r w:rsidR="008420A5">
        <w:rPr>
          <w:rFonts w:cstheme="minorHAnsi"/>
        </w:rPr>
        <w:t>r</w:t>
      </w:r>
      <w:r w:rsidR="008420A5" w:rsidRPr="008420A5">
        <w:rPr>
          <w:rFonts w:cstheme="minorHAnsi"/>
        </w:rPr>
        <w:t>ating democratic values in action</w:t>
      </w:r>
      <w:r w:rsidR="008420A5" w:rsidRPr="008420A5">
        <w:rPr>
          <w:rFonts w:cstheme="minorHAnsi"/>
          <w:b/>
        </w:rPr>
        <w:t>.</w:t>
      </w:r>
    </w:p>
    <w:p w14:paraId="6AA58FC0" w14:textId="77777777" w:rsidR="00185A04" w:rsidRPr="00185A04" w:rsidRDefault="00185A04" w:rsidP="00185A04">
      <w:pPr>
        <w:pStyle w:val="ListParagraph"/>
        <w:rPr>
          <w:rFonts w:cstheme="minorHAnsi"/>
          <w:b/>
        </w:rPr>
      </w:pPr>
    </w:p>
    <w:p w14:paraId="1BCEE3FA" w14:textId="78B93AC0" w:rsidR="00185A04" w:rsidRPr="00185A04" w:rsidRDefault="006440B7" w:rsidP="00185A04">
      <w:pPr>
        <w:pStyle w:val="ListParagraph"/>
        <w:numPr>
          <w:ilvl w:val="0"/>
          <w:numId w:val="5"/>
        </w:numPr>
        <w:autoSpaceDE w:val="0"/>
        <w:autoSpaceDN w:val="0"/>
        <w:adjustRightInd w:val="0"/>
        <w:spacing w:after="0" w:line="240" w:lineRule="auto"/>
        <w:rPr>
          <w:rFonts w:cstheme="minorHAnsi"/>
          <w:sz w:val="20"/>
          <w:szCs w:val="20"/>
        </w:rPr>
      </w:pPr>
      <w:r w:rsidRPr="00185A04">
        <w:rPr>
          <w:rFonts w:cstheme="minorHAnsi"/>
          <w:b/>
        </w:rPr>
        <w:t>Funding needs to be consistent</w:t>
      </w:r>
      <w:r w:rsidR="008420A5" w:rsidRPr="00185A04">
        <w:rPr>
          <w:rFonts w:cstheme="minorHAnsi"/>
          <w:b/>
        </w:rPr>
        <w:t xml:space="preserve">. </w:t>
      </w:r>
      <w:r w:rsidR="008420A5" w:rsidRPr="00185A04">
        <w:rPr>
          <w:rFonts w:cstheme="minorHAnsi"/>
        </w:rPr>
        <w:t xml:space="preserve">In its 2010 report on </w:t>
      </w:r>
      <w:r w:rsidR="00185A04" w:rsidRPr="00185A04">
        <w:rPr>
          <w:rFonts w:cstheme="minorHAnsi"/>
        </w:rPr>
        <w:t>international broadcasting the Lowy Institute found</w:t>
      </w:r>
      <w:r w:rsidR="00185A04" w:rsidRPr="00185A04">
        <w:rPr>
          <w:rFonts w:cstheme="minorHAnsi"/>
          <w:b/>
        </w:rPr>
        <w:t xml:space="preserve"> ‘</w:t>
      </w:r>
      <w:r w:rsidR="008420A5" w:rsidRPr="00185A04">
        <w:rPr>
          <w:rFonts w:cstheme="minorHAnsi"/>
          <w:i/>
        </w:rPr>
        <w:t>Governments of both sides have failed to grasp the importance of either public diplomacy or international broadcasting.  International broadcasting</w:t>
      </w:r>
      <w:proofErr w:type="gramStart"/>
      <w:r w:rsidR="008420A5" w:rsidRPr="00185A04">
        <w:rPr>
          <w:rFonts w:cstheme="minorHAnsi"/>
          <w:i/>
        </w:rPr>
        <w:t xml:space="preserve"> </w:t>
      </w:r>
      <w:r w:rsidR="00185A04" w:rsidRPr="00185A04">
        <w:rPr>
          <w:rFonts w:cstheme="minorHAnsi"/>
          <w:i/>
        </w:rPr>
        <w:t>..</w:t>
      </w:r>
      <w:proofErr w:type="gramEnd"/>
      <w:r w:rsidR="008420A5" w:rsidRPr="00185A04">
        <w:rPr>
          <w:rFonts w:cstheme="minorHAnsi"/>
          <w:i/>
        </w:rPr>
        <w:t xml:space="preserve">is effective in enhancing a nation’s international image, standing and perceptions amongst foreign publics. </w:t>
      </w:r>
      <w:r w:rsidR="00185A04" w:rsidRPr="00185A04">
        <w:rPr>
          <w:rFonts w:cstheme="minorHAnsi"/>
          <w:i/>
        </w:rPr>
        <w:t>However, …</w:t>
      </w:r>
      <w:r w:rsidR="008420A5" w:rsidRPr="00185A04">
        <w:rPr>
          <w:rFonts w:cstheme="minorHAnsi"/>
          <w:i/>
        </w:rPr>
        <w:t>longevity, consistency, stable funding</w:t>
      </w:r>
      <w:proofErr w:type="gramStart"/>
      <w:r w:rsidR="008420A5" w:rsidRPr="00185A04">
        <w:rPr>
          <w:rFonts w:cstheme="minorHAnsi"/>
          <w:i/>
        </w:rPr>
        <w:t xml:space="preserve"> </w:t>
      </w:r>
      <w:r w:rsidR="00185A04" w:rsidRPr="00185A04">
        <w:rPr>
          <w:rFonts w:cstheme="minorHAnsi"/>
          <w:i/>
        </w:rPr>
        <w:t>..</w:t>
      </w:r>
      <w:proofErr w:type="gramEnd"/>
      <w:r w:rsidR="008420A5" w:rsidRPr="00185A04">
        <w:rPr>
          <w:rFonts w:cstheme="minorHAnsi"/>
          <w:i/>
        </w:rPr>
        <w:t>are important factors in success</w:t>
      </w:r>
      <w:r w:rsidR="008420A5" w:rsidRPr="00185A04">
        <w:rPr>
          <w:rFonts w:cstheme="minorHAnsi"/>
          <w:sz w:val="20"/>
          <w:szCs w:val="20"/>
        </w:rPr>
        <w:t>.</w:t>
      </w:r>
      <w:r w:rsidR="00185A04">
        <w:rPr>
          <w:rStyle w:val="FootnoteReference"/>
          <w:rFonts w:cstheme="minorHAnsi"/>
          <w:sz w:val="20"/>
          <w:szCs w:val="20"/>
        </w:rPr>
        <w:footnoteReference w:id="8"/>
      </w:r>
      <w:r w:rsidR="00185A04" w:rsidRPr="00185A04">
        <w:rPr>
          <w:rFonts w:cstheme="minorHAnsi"/>
          <w:sz w:val="20"/>
          <w:szCs w:val="20"/>
        </w:rPr>
        <w:t>’</w:t>
      </w:r>
    </w:p>
    <w:p w14:paraId="2F3AD6B0" w14:textId="77777777" w:rsidR="004C6649" w:rsidRPr="004C6649" w:rsidRDefault="004C6649" w:rsidP="004C6649">
      <w:pPr>
        <w:pStyle w:val="ListParagraph"/>
        <w:ind w:left="57"/>
        <w:outlineLvl w:val="1"/>
        <w:rPr>
          <w:rFonts w:cstheme="minorHAnsi"/>
        </w:rPr>
      </w:pPr>
    </w:p>
    <w:p w14:paraId="53D379EC" w14:textId="05041ACD" w:rsidR="006440B7" w:rsidRPr="004C6649" w:rsidRDefault="004C6649" w:rsidP="004C6649">
      <w:pPr>
        <w:pStyle w:val="ListParagraph"/>
        <w:numPr>
          <w:ilvl w:val="0"/>
          <w:numId w:val="5"/>
        </w:numPr>
        <w:rPr>
          <w:rFonts w:cstheme="minorHAnsi"/>
          <w:b/>
        </w:rPr>
      </w:pPr>
      <w:r w:rsidRPr="004C6649">
        <w:rPr>
          <w:rFonts w:cstheme="minorHAnsi"/>
          <w:b/>
        </w:rPr>
        <w:t>Pacific and Asian expertise within ABC management and the international service needs to be rebuilt</w:t>
      </w:r>
      <w:r w:rsidR="0096023B">
        <w:rPr>
          <w:rFonts w:cstheme="minorHAnsi"/>
        </w:rPr>
        <w:t xml:space="preserve"> </w:t>
      </w:r>
      <w:r w:rsidR="0096023B" w:rsidRPr="00185A04">
        <w:rPr>
          <w:rFonts w:cstheme="minorHAnsi"/>
          <w:b/>
        </w:rPr>
        <w:t xml:space="preserve">along with </w:t>
      </w:r>
      <w:r w:rsidR="00185A04">
        <w:rPr>
          <w:rFonts w:cstheme="minorHAnsi"/>
          <w:b/>
        </w:rPr>
        <w:t xml:space="preserve">ABC </w:t>
      </w:r>
      <w:r w:rsidR="0096023B" w:rsidRPr="00185A04">
        <w:rPr>
          <w:rFonts w:cstheme="minorHAnsi"/>
          <w:b/>
        </w:rPr>
        <w:t>language services</w:t>
      </w:r>
      <w:r w:rsidR="00185A04">
        <w:rPr>
          <w:rFonts w:cstheme="minorHAnsi"/>
          <w:b/>
        </w:rPr>
        <w:t>.</w:t>
      </w:r>
    </w:p>
    <w:p w14:paraId="6AF66BE8" w14:textId="77777777" w:rsidR="00A12334" w:rsidRDefault="00A12334" w:rsidP="008420A5">
      <w:pPr>
        <w:rPr>
          <w:b/>
          <w:sz w:val="32"/>
          <w:szCs w:val="32"/>
        </w:rPr>
      </w:pPr>
    </w:p>
    <w:p w14:paraId="4ACC3A1D" w14:textId="77777777" w:rsidR="00A12334" w:rsidRDefault="00A12334" w:rsidP="008420A5">
      <w:pPr>
        <w:rPr>
          <w:b/>
          <w:sz w:val="32"/>
          <w:szCs w:val="32"/>
        </w:rPr>
      </w:pPr>
    </w:p>
    <w:p w14:paraId="369BC111" w14:textId="0A96807F" w:rsidR="002376A1" w:rsidRDefault="002376A1" w:rsidP="008420A5">
      <w:pPr>
        <w:rPr>
          <w:b/>
          <w:sz w:val="32"/>
          <w:szCs w:val="32"/>
        </w:rPr>
      </w:pPr>
      <w:r>
        <w:rPr>
          <w:b/>
          <w:sz w:val="32"/>
          <w:szCs w:val="32"/>
        </w:rPr>
        <w:t>Background Information</w:t>
      </w:r>
    </w:p>
    <w:p w14:paraId="14A26CDD" w14:textId="77777777" w:rsidR="002376A1" w:rsidRDefault="002376A1" w:rsidP="009A2AAF">
      <w:pPr>
        <w:rPr>
          <w:b/>
          <w:sz w:val="32"/>
          <w:szCs w:val="32"/>
        </w:rPr>
      </w:pPr>
    </w:p>
    <w:p w14:paraId="622276BB" w14:textId="77777777" w:rsidR="006976AA" w:rsidRDefault="006976AA" w:rsidP="009A2AAF">
      <w:pPr>
        <w:rPr>
          <w:b/>
          <w:sz w:val="28"/>
          <w:szCs w:val="28"/>
        </w:rPr>
      </w:pPr>
    </w:p>
    <w:p w14:paraId="331550E6" w14:textId="5F31C976" w:rsidR="003857F1" w:rsidRDefault="002376A1" w:rsidP="009A2AAF">
      <w:pPr>
        <w:rPr>
          <w:b/>
          <w:sz w:val="28"/>
          <w:szCs w:val="28"/>
        </w:rPr>
      </w:pPr>
      <w:r w:rsidRPr="00B136DE">
        <w:rPr>
          <w:b/>
          <w:sz w:val="28"/>
          <w:szCs w:val="28"/>
        </w:rPr>
        <w:t>T</w:t>
      </w:r>
      <w:r w:rsidR="004C6649" w:rsidRPr="00B136DE">
        <w:rPr>
          <w:b/>
          <w:sz w:val="28"/>
          <w:szCs w:val="28"/>
        </w:rPr>
        <w:t>erms of reference</w:t>
      </w:r>
      <w:r w:rsidRPr="00B136DE">
        <w:rPr>
          <w:b/>
          <w:sz w:val="28"/>
          <w:szCs w:val="28"/>
        </w:rPr>
        <w:t xml:space="preserve"> for the Review</w:t>
      </w:r>
    </w:p>
    <w:p w14:paraId="140A926E" w14:textId="77777777" w:rsidR="006976AA" w:rsidRPr="00B136DE" w:rsidRDefault="006976AA" w:rsidP="009A2AAF">
      <w:pPr>
        <w:rPr>
          <w:b/>
          <w:sz w:val="28"/>
          <w:szCs w:val="28"/>
        </w:rPr>
      </w:pPr>
    </w:p>
    <w:p w14:paraId="1203D00D" w14:textId="35777012" w:rsidR="002376A1" w:rsidRPr="00B136DE" w:rsidRDefault="00371B50" w:rsidP="00371B50">
      <w:pPr>
        <w:autoSpaceDE w:val="0"/>
        <w:autoSpaceDN w:val="0"/>
        <w:adjustRightInd w:val="0"/>
        <w:spacing w:after="0" w:line="240" w:lineRule="auto"/>
        <w:rPr>
          <w:rFonts w:cstheme="minorHAnsi"/>
          <w:sz w:val="28"/>
          <w:szCs w:val="28"/>
        </w:rPr>
      </w:pPr>
      <w:r w:rsidRPr="00B136DE">
        <w:rPr>
          <w:rFonts w:cstheme="minorHAnsi"/>
          <w:sz w:val="28"/>
          <w:szCs w:val="28"/>
        </w:rPr>
        <w:t>Purpose</w:t>
      </w:r>
    </w:p>
    <w:p w14:paraId="42133AE1" w14:textId="77777777" w:rsidR="002376A1" w:rsidRPr="002376A1" w:rsidRDefault="002376A1" w:rsidP="00371B50">
      <w:pPr>
        <w:autoSpaceDE w:val="0"/>
        <w:autoSpaceDN w:val="0"/>
        <w:adjustRightInd w:val="0"/>
        <w:spacing w:after="0" w:line="240" w:lineRule="auto"/>
        <w:rPr>
          <w:rFonts w:ascii="Calibri-Light" w:hAnsi="Calibri-Light" w:cs="Calibri-Light"/>
          <w:sz w:val="20"/>
          <w:szCs w:val="20"/>
        </w:rPr>
      </w:pPr>
    </w:p>
    <w:p w14:paraId="2A83F9EC" w14:textId="77777777" w:rsidR="00371B50" w:rsidRPr="002376A1" w:rsidRDefault="00371B50" w:rsidP="00371B50">
      <w:pPr>
        <w:autoSpaceDE w:val="0"/>
        <w:autoSpaceDN w:val="0"/>
        <w:adjustRightInd w:val="0"/>
        <w:spacing w:after="0" w:line="240" w:lineRule="auto"/>
        <w:rPr>
          <w:rFonts w:cstheme="minorHAnsi"/>
          <w:sz w:val="20"/>
          <w:szCs w:val="20"/>
        </w:rPr>
      </w:pPr>
      <w:r w:rsidRPr="002376A1">
        <w:rPr>
          <w:rFonts w:cstheme="minorHAnsi"/>
          <w:sz w:val="20"/>
          <w:szCs w:val="20"/>
        </w:rPr>
        <w:t>The objective of the review is to assess the reach of Australia’s media in the Asia Pacific region, including</w:t>
      </w:r>
    </w:p>
    <w:p w14:paraId="24179486" w14:textId="457BA774" w:rsidR="00371B50" w:rsidRDefault="00371B50" w:rsidP="00371B50">
      <w:pPr>
        <w:autoSpaceDE w:val="0"/>
        <w:autoSpaceDN w:val="0"/>
        <w:adjustRightInd w:val="0"/>
        <w:spacing w:after="0" w:line="240" w:lineRule="auto"/>
        <w:rPr>
          <w:rFonts w:cstheme="minorHAnsi"/>
          <w:sz w:val="20"/>
          <w:szCs w:val="20"/>
        </w:rPr>
      </w:pPr>
      <w:r w:rsidRPr="002376A1">
        <w:rPr>
          <w:rFonts w:cstheme="minorHAnsi"/>
          <w:sz w:val="20"/>
          <w:szCs w:val="20"/>
        </w:rPr>
        <w:t>examining whether shortwave radio technology should be used.</w:t>
      </w:r>
    </w:p>
    <w:p w14:paraId="33D3E016" w14:textId="77777777" w:rsidR="002376A1" w:rsidRPr="002376A1" w:rsidRDefault="002376A1" w:rsidP="00371B50">
      <w:pPr>
        <w:autoSpaceDE w:val="0"/>
        <w:autoSpaceDN w:val="0"/>
        <w:adjustRightInd w:val="0"/>
        <w:spacing w:after="0" w:line="240" w:lineRule="auto"/>
        <w:rPr>
          <w:rFonts w:cstheme="minorHAnsi"/>
          <w:sz w:val="20"/>
          <w:szCs w:val="20"/>
        </w:rPr>
      </w:pPr>
    </w:p>
    <w:p w14:paraId="3E614C39" w14:textId="54F2E461" w:rsidR="002376A1" w:rsidRPr="00B136DE" w:rsidRDefault="00371B50" w:rsidP="00371B50">
      <w:pPr>
        <w:autoSpaceDE w:val="0"/>
        <w:autoSpaceDN w:val="0"/>
        <w:adjustRightInd w:val="0"/>
        <w:spacing w:after="0" w:line="240" w:lineRule="auto"/>
        <w:rPr>
          <w:rFonts w:cstheme="minorHAnsi"/>
          <w:sz w:val="24"/>
          <w:szCs w:val="24"/>
        </w:rPr>
      </w:pPr>
      <w:r w:rsidRPr="00B136DE">
        <w:rPr>
          <w:rFonts w:cstheme="minorHAnsi"/>
          <w:sz w:val="24"/>
          <w:szCs w:val="24"/>
        </w:rPr>
        <w:t>Scope</w:t>
      </w:r>
    </w:p>
    <w:p w14:paraId="05302EB0" w14:textId="77777777" w:rsidR="002376A1" w:rsidRPr="002376A1" w:rsidRDefault="002376A1" w:rsidP="00371B50">
      <w:pPr>
        <w:autoSpaceDE w:val="0"/>
        <w:autoSpaceDN w:val="0"/>
        <w:adjustRightInd w:val="0"/>
        <w:spacing w:after="0" w:line="240" w:lineRule="auto"/>
        <w:rPr>
          <w:rFonts w:ascii="Calibri-Light" w:hAnsi="Calibri-Light" w:cs="Calibri-Light"/>
          <w:sz w:val="20"/>
          <w:szCs w:val="20"/>
        </w:rPr>
      </w:pPr>
    </w:p>
    <w:p w14:paraId="0135CC65" w14:textId="77777777" w:rsidR="00371B50" w:rsidRPr="002376A1" w:rsidRDefault="00371B50" w:rsidP="00371B50">
      <w:pPr>
        <w:autoSpaceDE w:val="0"/>
        <w:autoSpaceDN w:val="0"/>
        <w:adjustRightInd w:val="0"/>
        <w:spacing w:after="0" w:line="240" w:lineRule="auto"/>
        <w:rPr>
          <w:rFonts w:cstheme="minorHAnsi"/>
          <w:sz w:val="20"/>
          <w:szCs w:val="20"/>
        </w:rPr>
      </w:pPr>
      <w:r w:rsidRPr="002376A1">
        <w:rPr>
          <w:rFonts w:cstheme="minorHAnsi"/>
          <w:sz w:val="20"/>
          <w:szCs w:val="20"/>
        </w:rPr>
        <w:t>The review will analyse the:</w:t>
      </w:r>
    </w:p>
    <w:p w14:paraId="07EEE163" w14:textId="18B3F75B" w:rsidR="00371B50" w:rsidRPr="002376A1" w:rsidRDefault="002376A1" w:rsidP="00371B50">
      <w:pPr>
        <w:autoSpaceDE w:val="0"/>
        <w:autoSpaceDN w:val="0"/>
        <w:adjustRightInd w:val="0"/>
        <w:spacing w:after="0" w:line="240" w:lineRule="auto"/>
        <w:rPr>
          <w:rFonts w:cstheme="minorHAnsi"/>
          <w:sz w:val="20"/>
          <w:szCs w:val="20"/>
        </w:rPr>
      </w:pPr>
      <w:r>
        <w:rPr>
          <w:rFonts w:eastAsia="SymbolMT" w:cstheme="minorHAnsi"/>
          <w:sz w:val="20"/>
          <w:szCs w:val="20"/>
        </w:rPr>
        <w:tab/>
        <w:t xml:space="preserve">- </w:t>
      </w:r>
      <w:r w:rsidR="00371B50" w:rsidRPr="002376A1">
        <w:rPr>
          <w:rFonts w:cstheme="minorHAnsi"/>
          <w:sz w:val="20"/>
          <w:szCs w:val="20"/>
        </w:rPr>
        <w:t>coverage and access of existing Australian media services in the Asia Pacific region; and</w:t>
      </w:r>
    </w:p>
    <w:p w14:paraId="72494A43" w14:textId="1910ECEA" w:rsidR="00371B50" w:rsidRDefault="002376A1" w:rsidP="00371B50">
      <w:pPr>
        <w:autoSpaceDE w:val="0"/>
        <w:autoSpaceDN w:val="0"/>
        <w:adjustRightInd w:val="0"/>
        <w:spacing w:after="0" w:line="240" w:lineRule="auto"/>
        <w:rPr>
          <w:rFonts w:cstheme="minorHAnsi"/>
          <w:sz w:val="20"/>
          <w:szCs w:val="20"/>
        </w:rPr>
      </w:pPr>
      <w:r>
        <w:rPr>
          <w:rFonts w:eastAsia="SymbolMT" w:cstheme="minorHAnsi"/>
          <w:sz w:val="20"/>
          <w:szCs w:val="20"/>
        </w:rPr>
        <w:tab/>
        <w:t xml:space="preserve">- </w:t>
      </w:r>
      <w:r w:rsidR="00371B50" w:rsidRPr="002376A1">
        <w:rPr>
          <w:rFonts w:cstheme="minorHAnsi"/>
          <w:sz w:val="20"/>
          <w:szCs w:val="20"/>
        </w:rPr>
        <w:t>use and value of Australian shortwave technology in the Asia Pacific region.</w:t>
      </w:r>
    </w:p>
    <w:p w14:paraId="395D92B1" w14:textId="77777777" w:rsidR="002376A1" w:rsidRPr="002376A1" w:rsidRDefault="002376A1" w:rsidP="00371B50">
      <w:pPr>
        <w:autoSpaceDE w:val="0"/>
        <w:autoSpaceDN w:val="0"/>
        <w:adjustRightInd w:val="0"/>
        <w:spacing w:after="0" w:line="240" w:lineRule="auto"/>
        <w:rPr>
          <w:rFonts w:cstheme="minorHAnsi"/>
          <w:sz w:val="20"/>
          <w:szCs w:val="20"/>
        </w:rPr>
      </w:pPr>
    </w:p>
    <w:p w14:paraId="00B2D3A2" w14:textId="77777777" w:rsidR="00371B50" w:rsidRPr="002376A1" w:rsidRDefault="00371B50" w:rsidP="00371B50">
      <w:pPr>
        <w:autoSpaceDE w:val="0"/>
        <w:autoSpaceDN w:val="0"/>
        <w:adjustRightInd w:val="0"/>
        <w:spacing w:after="0" w:line="240" w:lineRule="auto"/>
        <w:rPr>
          <w:rFonts w:cstheme="minorHAnsi"/>
          <w:sz w:val="20"/>
          <w:szCs w:val="20"/>
        </w:rPr>
      </w:pPr>
      <w:r w:rsidRPr="002376A1">
        <w:rPr>
          <w:rFonts w:cstheme="minorHAnsi"/>
          <w:sz w:val="20"/>
          <w:szCs w:val="20"/>
        </w:rPr>
        <w:t>The review will cover:</w:t>
      </w:r>
    </w:p>
    <w:p w14:paraId="676D9D47" w14:textId="0E961039" w:rsidR="00371B50" w:rsidRPr="002376A1" w:rsidRDefault="00371B50" w:rsidP="002376A1">
      <w:pPr>
        <w:pStyle w:val="ListParagraph"/>
        <w:numPr>
          <w:ilvl w:val="0"/>
          <w:numId w:val="6"/>
        </w:numPr>
        <w:autoSpaceDE w:val="0"/>
        <w:autoSpaceDN w:val="0"/>
        <w:adjustRightInd w:val="0"/>
        <w:spacing w:after="0" w:line="240" w:lineRule="auto"/>
        <w:rPr>
          <w:rFonts w:cstheme="minorHAnsi"/>
          <w:sz w:val="20"/>
          <w:szCs w:val="20"/>
        </w:rPr>
      </w:pPr>
      <w:r w:rsidRPr="002376A1">
        <w:rPr>
          <w:rFonts w:cstheme="minorHAnsi"/>
          <w:sz w:val="20"/>
          <w:szCs w:val="20"/>
        </w:rPr>
        <w:t>all media distribution platforms (i.e. television, radio and online);</w:t>
      </w:r>
    </w:p>
    <w:p w14:paraId="7337AC2B" w14:textId="6A4C5D12" w:rsidR="00371B50" w:rsidRPr="002376A1" w:rsidRDefault="00371B50" w:rsidP="002376A1">
      <w:pPr>
        <w:pStyle w:val="ListParagraph"/>
        <w:numPr>
          <w:ilvl w:val="0"/>
          <w:numId w:val="6"/>
        </w:numPr>
        <w:autoSpaceDE w:val="0"/>
        <w:autoSpaceDN w:val="0"/>
        <w:adjustRightInd w:val="0"/>
        <w:spacing w:after="0" w:line="240" w:lineRule="auto"/>
        <w:rPr>
          <w:rFonts w:cstheme="minorHAnsi"/>
          <w:sz w:val="20"/>
          <w:szCs w:val="20"/>
        </w:rPr>
      </w:pPr>
      <w:r w:rsidRPr="002376A1">
        <w:rPr>
          <w:rFonts w:cstheme="minorHAnsi"/>
          <w:sz w:val="20"/>
          <w:szCs w:val="20"/>
        </w:rPr>
        <w:t>commercial, community and publicly funded services; and</w:t>
      </w:r>
    </w:p>
    <w:p w14:paraId="39D4F132" w14:textId="10DA12D3" w:rsidR="00371B50" w:rsidRPr="002376A1" w:rsidRDefault="00371B50" w:rsidP="002376A1">
      <w:pPr>
        <w:pStyle w:val="ListParagraph"/>
        <w:numPr>
          <w:ilvl w:val="0"/>
          <w:numId w:val="6"/>
        </w:numPr>
        <w:autoSpaceDE w:val="0"/>
        <w:autoSpaceDN w:val="0"/>
        <w:adjustRightInd w:val="0"/>
        <w:spacing w:after="0" w:line="240" w:lineRule="auto"/>
        <w:rPr>
          <w:rFonts w:cstheme="minorHAnsi"/>
          <w:sz w:val="20"/>
          <w:szCs w:val="20"/>
        </w:rPr>
      </w:pPr>
      <w:r w:rsidRPr="002376A1">
        <w:rPr>
          <w:rFonts w:cstheme="minorHAnsi"/>
          <w:sz w:val="20"/>
          <w:szCs w:val="20"/>
        </w:rPr>
        <w:t>different types of technologies such as analogue, digital and satellite radio and television services</w:t>
      </w:r>
    </w:p>
    <w:p w14:paraId="3935E381" w14:textId="29EB7439" w:rsidR="00371B50" w:rsidRPr="002376A1" w:rsidRDefault="00371B50" w:rsidP="002376A1">
      <w:pPr>
        <w:autoSpaceDE w:val="0"/>
        <w:autoSpaceDN w:val="0"/>
        <w:adjustRightInd w:val="0"/>
        <w:spacing w:after="0" w:line="240" w:lineRule="auto"/>
        <w:ind w:firstLine="720"/>
        <w:rPr>
          <w:rFonts w:cstheme="minorHAnsi"/>
          <w:sz w:val="20"/>
          <w:szCs w:val="20"/>
        </w:rPr>
      </w:pPr>
      <w:r w:rsidRPr="002376A1">
        <w:rPr>
          <w:rFonts w:cstheme="minorHAnsi"/>
          <w:sz w:val="20"/>
          <w:szCs w:val="20"/>
        </w:rPr>
        <w:t>and online services.</w:t>
      </w:r>
    </w:p>
    <w:p w14:paraId="48D67D62" w14:textId="6794E7CC" w:rsidR="004C6649" w:rsidRPr="002376A1" w:rsidRDefault="004C6649" w:rsidP="00371B50">
      <w:pPr>
        <w:autoSpaceDE w:val="0"/>
        <w:autoSpaceDN w:val="0"/>
        <w:adjustRightInd w:val="0"/>
        <w:spacing w:after="0" w:line="240" w:lineRule="auto"/>
        <w:rPr>
          <w:rFonts w:cstheme="minorHAnsi"/>
          <w:sz w:val="20"/>
          <w:szCs w:val="20"/>
        </w:rPr>
      </w:pPr>
    </w:p>
    <w:p w14:paraId="568D7D16" w14:textId="51821ABB" w:rsidR="004C6649" w:rsidRDefault="004C6649" w:rsidP="00371B50">
      <w:pPr>
        <w:autoSpaceDE w:val="0"/>
        <w:autoSpaceDN w:val="0"/>
        <w:adjustRightInd w:val="0"/>
        <w:spacing w:after="0" w:line="240" w:lineRule="auto"/>
        <w:rPr>
          <w:rStyle w:val="Hyperlink"/>
          <w:rFonts w:cstheme="minorHAnsi"/>
          <w:sz w:val="20"/>
          <w:szCs w:val="20"/>
        </w:rPr>
      </w:pPr>
      <w:r w:rsidRPr="002376A1">
        <w:rPr>
          <w:rFonts w:cstheme="minorHAnsi"/>
          <w:sz w:val="20"/>
          <w:szCs w:val="20"/>
        </w:rPr>
        <w:t>More information and link to make a submission here</w:t>
      </w:r>
      <w:r w:rsidRPr="002376A1">
        <w:rPr>
          <w:rFonts w:cstheme="minorHAnsi"/>
        </w:rPr>
        <w:t xml:space="preserve"> </w:t>
      </w:r>
      <w:hyperlink r:id="rId11" w:history="1">
        <w:r w:rsidR="00A12334" w:rsidRPr="00A12334">
          <w:rPr>
            <w:rStyle w:val="Hyperlink"/>
            <w:rFonts w:cstheme="minorHAnsi"/>
            <w:sz w:val="20"/>
            <w:szCs w:val="20"/>
          </w:rPr>
          <w:t>https://www.communications.gov.au/have-your-say/review-australian-broadcasting-services-asia-pacific</w:t>
        </w:r>
      </w:hyperlink>
    </w:p>
    <w:p w14:paraId="074850E1" w14:textId="7C536C26" w:rsidR="00B136DE" w:rsidRDefault="00B136DE" w:rsidP="00371B50">
      <w:pPr>
        <w:autoSpaceDE w:val="0"/>
        <w:autoSpaceDN w:val="0"/>
        <w:adjustRightInd w:val="0"/>
        <w:spacing w:after="0" w:line="240" w:lineRule="auto"/>
        <w:rPr>
          <w:rFonts w:cstheme="minorHAnsi"/>
          <w:sz w:val="20"/>
          <w:szCs w:val="20"/>
        </w:rPr>
      </w:pPr>
    </w:p>
    <w:p w14:paraId="08C99C67" w14:textId="77777777" w:rsidR="00B136DE" w:rsidRPr="006976AA" w:rsidRDefault="00B136DE" w:rsidP="00B136DE">
      <w:pPr>
        <w:shd w:val="clear" w:color="auto" w:fill="FFFFFF"/>
        <w:spacing w:after="0" w:line="240" w:lineRule="auto"/>
        <w:rPr>
          <w:rFonts w:cstheme="minorHAnsi"/>
          <w:color w:val="12293A"/>
          <w:sz w:val="20"/>
          <w:szCs w:val="20"/>
        </w:rPr>
      </w:pPr>
      <w:r w:rsidRPr="006976AA">
        <w:rPr>
          <w:rFonts w:cstheme="minorHAnsi"/>
          <w:color w:val="12293A"/>
          <w:sz w:val="20"/>
          <w:szCs w:val="20"/>
        </w:rPr>
        <w:t>Submissions need to include</w:t>
      </w:r>
    </w:p>
    <w:p w14:paraId="459A666D" w14:textId="2AB8A61E" w:rsidR="00B136DE" w:rsidRPr="006976AA" w:rsidRDefault="00B136DE" w:rsidP="00B136DE">
      <w:pPr>
        <w:shd w:val="clear" w:color="auto" w:fill="FFFFFF"/>
        <w:spacing w:after="0" w:line="240" w:lineRule="auto"/>
        <w:rPr>
          <w:rFonts w:cstheme="minorHAnsi"/>
          <w:color w:val="12293A"/>
          <w:sz w:val="20"/>
          <w:szCs w:val="20"/>
        </w:rPr>
      </w:pPr>
      <w:r w:rsidRPr="006976AA">
        <w:rPr>
          <w:rFonts w:cstheme="minorHAnsi"/>
          <w:color w:val="12293A"/>
          <w:sz w:val="20"/>
          <w:szCs w:val="20"/>
        </w:rPr>
        <w:t xml:space="preserve"> </w:t>
      </w:r>
    </w:p>
    <w:p w14:paraId="42038FE5" w14:textId="77777777" w:rsidR="00B136DE" w:rsidRPr="006976AA" w:rsidRDefault="00B136DE" w:rsidP="00B136DE">
      <w:pPr>
        <w:shd w:val="clear" w:color="auto" w:fill="FFFFFF"/>
        <w:spacing w:after="0" w:line="240" w:lineRule="auto"/>
        <w:ind w:firstLine="720"/>
        <w:rPr>
          <w:rFonts w:cstheme="minorHAnsi"/>
          <w:color w:val="12293A"/>
          <w:sz w:val="20"/>
          <w:szCs w:val="20"/>
        </w:rPr>
      </w:pPr>
      <w:r w:rsidRPr="006976AA">
        <w:rPr>
          <w:rFonts w:cstheme="minorHAnsi"/>
          <w:color w:val="12293A"/>
          <w:sz w:val="20"/>
          <w:szCs w:val="20"/>
        </w:rPr>
        <w:t xml:space="preserve">a </w:t>
      </w:r>
      <w:r w:rsidRPr="006976AA">
        <w:rPr>
          <w:rFonts w:cstheme="minorHAnsi"/>
          <w:color w:val="12293A"/>
          <w:sz w:val="20"/>
          <w:szCs w:val="20"/>
        </w:rPr>
        <w:t xml:space="preserve">contact </w:t>
      </w:r>
      <w:proofErr w:type="gramStart"/>
      <w:r w:rsidRPr="006976AA">
        <w:rPr>
          <w:rFonts w:cstheme="minorHAnsi"/>
          <w:color w:val="12293A"/>
          <w:sz w:val="20"/>
          <w:szCs w:val="20"/>
        </w:rPr>
        <w:t>name</w:t>
      </w:r>
      <w:proofErr w:type="gramEnd"/>
    </w:p>
    <w:p w14:paraId="263F3103" w14:textId="1DB414E4" w:rsidR="00B136DE" w:rsidRPr="006976AA" w:rsidRDefault="00B136DE" w:rsidP="00B136DE">
      <w:pPr>
        <w:shd w:val="clear" w:color="auto" w:fill="FFFFFF"/>
        <w:spacing w:after="0" w:line="240" w:lineRule="auto"/>
        <w:ind w:firstLine="720"/>
        <w:rPr>
          <w:rFonts w:cstheme="minorHAnsi"/>
          <w:color w:val="12293A"/>
          <w:sz w:val="20"/>
          <w:szCs w:val="20"/>
        </w:rPr>
      </w:pPr>
      <w:r w:rsidRPr="006976AA">
        <w:rPr>
          <w:rFonts w:cstheme="minorHAnsi"/>
          <w:color w:val="12293A"/>
          <w:sz w:val="20"/>
          <w:szCs w:val="20"/>
        </w:rPr>
        <w:t>organisation name, if applicable</w:t>
      </w:r>
    </w:p>
    <w:p w14:paraId="0F04E950" w14:textId="77777777" w:rsidR="00B136DE" w:rsidRPr="006976AA" w:rsidRDefault="00B136DE" w:rsidP="00B136DE">
      <w:pPr>
        <w:shd w:val="clear" w:color="auto" w:fill="FFFFFF"/>
        <w:spacing w:after="0" w:line="240" w:lineRule="auto"/>
        <w:ind w:firstLine="720"/>
        <w:rPr>
          <w:rFonts w:cstheme="minorHAnsi"/>
          <w:color w:val="12293A"/>
          <w:sz w:val="20"/>
          <w:szCs w:val="20"/>
        </w:rPr>
      </w:pPr>
      <w:r w:rsidRPr="006976AA">
        <w:rPr>
          <w:rFonts w:cstheme="minorHAnsi"/>
          <w:color w:val="12293A"/>
          <w:sz w:val="20"/>
          <w:szCs w:val="20"/>
        </w:rPr>
        <w:t>c</w:t>
      </w:r>
      <w:r w:rsidRPr="006976AA">
        <w:rPr>
          <w:rFonts w:cstheme="minorHAnsi"/>
          <w:color w:val="12293A"/>
          <w:sz w:val="20"/>
          <w:szCs w:val="20"/>
        </w:rPr>
        <w:t>ontact details, including telephone number, postal and email addresses</w:t>
      </w:r>
    </w:p>
    <w:p w14:paraId="2448C5F5" w14:textId="4A776114" w:rsidR="00B136DE" w:rsidRPr="006976AA" w:rsidRDefault="00B136DE" w:rsidP="00B136DE">
      <w:pPr>
        <w:shd w:val="clear" w:color="auto" w:fill="FFFFFF"/>
        <w:spacing w:after="0" w:line="240" w:lineRule="auto"/>
        <w:ind w:firstLine="720"/>
        <w:rPr>
          <w:rFonts w:cstheme="minorHAnsi"/>
          <w:color w:val="12293A"/>
          <w:sz w:val="20"/>
          <w:szCs w:val="20"/>
        </w:rPr>
      </w:pPr>
      <w:r w:rsidRPr="006976AA">
        <w:rPr>
          <w:rFonts w:cstheme="minorHAnsi"/>
          <w:color w:val="12293A"/>
          <w:sz w:val="20"/>
          <w:szCs w:val="20"/>
        </w:rPr>
        <w:t xml:space="preserve">confirmation </w:t>
      </w:r>
      <w:proofErr w:type="gramStart"/>
      <w:r w:rsidRPr="006976AA">
        <w:rPr>
          <w:rFonts w:cstheme="minorHAnsi"/>
          <w:color w:val="12293A"/>
          <w:sz w:val="20"/>
          <w:szCs w:val="20"/>
        </w:rPr>
        <w:t>whether or not</w:t>
      </w:r>
      <w:proofErr w:type="gramEnd"/>
      <w:r w:rsidRPr="006976AA">
        <w:rPr>
          <w:rFonts w:cstheme="minorHAnsi"/>
          <w:color w:val="12293A"/>
          <w:sz w:val="20"/>
          <w:szCs w:val="20"/>
        </w:rPr>
        <w:t xml:space="preserve"> your submission can be made public—published—or kept confidential.</w:t>
      </w:r>
    </w:p>
    <w:p w14:paraId="60D40CE3" w14:textId="77777777" w:rsidR="00B136DE" w:rsidRPr="006976AA" w:rsidRDefault="00B136DE" w:rsidP="00B136DE">
      <w:pPr>
        <w:shd w:val="clear" w:color="auto" w:fill="FFFFFF"/>
        <w:spacing w:after="0" w:line="240" w:lineRule="auto"/>
        <w:ind w:firstLine="720"/>
        <w:rPr>
          <w:rFonts w:cstheme="minorHAnsi"/>
          <w:color w:val="12293A"/>
          <w:sz w:val="20"/>
          <w:szCs w:val="20"/>
        </w:rPr>
      </w:pPr>
    </w:p>
    <w:p w14:paraId="7988179E" w14:textId="2F69FA01" w:rsidR="00B136DE" w:rsidRDefault="00B136DE" w:rsidP="00B136DE">
      <w:pPr>
        <w:pStyle w:val="NormalWeb"/>
        <w:shd w:val="clear" w:color="auto" w:fill="FFFFFF"/>
        <w:spacing w:before="0" w:beforeAutospacing="0" w:after="375" w:afterAutospacing="0"/>
        <w:rPr>
          <w:rFonts w:asciiTheme="minorHAnsi" w:hAnsiTheme="minorHAnsi" w:cstheme="minorHAnsi"/>
          <w:color w:val="12293A"/>
          <w:sz w:val="20"/>
          <w:szCs w:val="20"/>
        </w:rPr>
      </w:pPr>
      <w:r w:rsidRPr="006976AA">
        <w:rPr>
          <w:rFonts w:asciiTheme="minorHAnsi" w:hAnsiTheme="minorHAnsi" w:cstheme="minorHAnsi"/>
          <w:color w:val="12293A"/>
          <w:sz w:val="20"/>
          <w:szCs w:val="20"/>
        </w:rPr>
        <w:t xml:space="preserve">If </w:t>
      </w:r>
      <w:r w:rsidR="006976AA" w:rsidRPr="006976AA">
        <w:rPr>
          <w:rFonts w:asciiTheme="minorHAnsi" w:hAnsiTheme="minorHAnsi" w:cstheme="minorHAnsi"/>
          <w:color w:val="12293A"/>
          <w:sz w:val="20"/>
          <w:szCs w:val="20"/>
        </w:rPr>
        <w:t xml:space="preserve">you are unable to use the submission button on the department of Communications and the Arts </w:t>
      </w:r>
      <w:proofErr w:type="gramStart"/>
      <w:r w:rsidR="006976AA" w:rsidRPr="006976AA">
        <w:rPr>
          <w:rFonts w:asciiTheme="minorHAnsi" w:hAnsiTheme="minorHAnsi" w:cstheme="minorHAnsi"/>
          <w:color w:val="12293A"/>
          <w:sz w:val="20"/>
          <w:szCs w:val="20"/>
        </w:rPr>
        <w:t>website</w:t>
      </w:r>
      <w:proofErr w:type="gramEnd"/>
      <w:r w:rsidR="006976AA" w:rsidRPr="006976AA">
        <w:rPr>
          <w:rFonts w:asciiTheme="minorHAnsi" w:hAnsiTheme="minorHAnsi" w:cstheme="minorHAnsi"/>
          <w:color w:val="12293A"/>
          <w:sz w:val="20"/>
          <w:szCs w:val="20"/>
        </w:rPr>
        <w:t xml:space="preserve"> you can </w:t>
      </w:r>
      <w:r w:rsidRPr="006976AA">
        <w:rPr>
          <w:rFonts w:asciiTheme="minorHAnsi" w:hAnsiTheme="minorHAnsi" w:cstheme="minorHAnsi"/>
          <w:color w:val="12293A"/>
          <w:sz w:val="20"/>
          <w:szCs w:val="20"/>
        </w:rPr>
        <w:t>email your submission to: </w:t>
      </w:r>
      <w:hyperlink r:id="rId12" w:history="1">
        <w:r w:rsidRPr="006976AA">
          <w:rPr>
            <w:rStyle w:val="Hyperlink"/>
            <w:rFonts w:asciiTheme="minorHAnsi" w:hAnsiTheme="minorHAnsi" w:cstheme="minorHAnsi"/>
            <w:color w:val="00478C"/>
            <w:sz w:val="20"/>
            <w:szCs w:val="20"/>
          </w:rPr>
          <w:t>asiapacificmediareview@communications.gov.au</w:t>
        </w:r>
      </w:hyperlink>
    </w:p>
    <w:p w14:paraId="469E646F" w14:textId="77777777" w:rsidR="006976AA" w:rsidRDefault="006976AA" w:rsidP="00B136DE">
      <w:pPr>
        <w:pStyle w:val="NormalWeb"/>
        <w:shd w:val="clear" w:color="auto" w:fill="FFFFFF"/>
        <w:spacing w:before="0" w:beforeAutospacing="0" w:after="375" w:afterAutospacing="0"/>
        <w:rPr>
          <w:rFonts w:asciiTheme="minorHAnsi" w:hAnsiTheme="minorHAnsi" w:cstheme="minorHAnsi"/>
          <w:color w:val="12293A"/>
          <w:sz w:val="20"/>
          <w:szCs w:val="20"/>
        </w:rPr>
      </w:pPr>
      <w:r>
        <w:rPr>
          <w:rFonts w:asciiTheme="minorHAnsi" w:hAnsiTheme="minorHAnsi" w:cstheme="minorHAnsi"/>
          <w:color w:val="12293A"/>
          <w:sz w:val="20"/>
          <w:szCs w:val="20"/>
        </w:rPr>
        <w:t>Or send it by mail to:</w:t>
      </w:r>
    </w:p>
    <w:p w14:paraId="74FEFF4F" w14:textId="457FBEEE" w:rsidR="00B136DE" w:rsidRDefault="00B136DE" w:rsidP="00B136DE">
      <w:pPr>
        <w:pStyle w:val="NormalWeb"/>
        <w:shd w:val="clear" w:color="auto" w:fill="FFFFFF"/>
        <w:spacing w:before="0" w:beforeAutospacing="0" w:after="375" w:afterAutospacing="0"/>
        <w:rPr>
          <w:rFonts w:asciiTheme="minorHAnsi" w:hAnsiTheme="minorHAnsi" w:cstheme="minorHAnsi"/>
          <w:color w:val="12293A"/>
          <w:sz w:val="20"/>
          <w:szCs w:val="20"/>
        </w:rPr>
      </w:pPr>
      <w:r w:rsidRPr="006976AA">
        <w:rPr>
          <w:rFonts w:asciiTheme="minorHAnsi" w:hAnsiTheme="minorHAnsi" w:cstheme="minorHAnsi"/>
          <w:color w:val="12293A"/>
          <w:sz w:val="20"/>
          <w:szCs w:val="20"/>
        </w:rPr>
        <w:br/>
        <w:t>The Director, National and Community Broadcasting,</w:t>
      </w:r>
      <w:r w:rsidRPr="006976AA">
        <w:rPr>
          <w:rFonts w:asciiTheme="minorHAnsi" w:hAnsiTheme="minorHAnsi" w:cstheme="minorHAnsi"/>
          <w:color w:val="12293A"/>
          <w:sz w:val="20"/>
          <w:szCs w:val="20"/>
        </w:rPr>
        <w:br/>
        <w:t>Department of Communications and the Arts</w:t>
      </w:r>
      <w:r w:rsidRPr="006976AA">
        <w:rPr>
          <w:rFonts w:asciiTheme="minorHAnsi" w:hAnsiTheme="minorHAnsi" w:cstheme="minorHAnsi"/>
          <w:color w:val="12293A"/>
          <w:sz w:val="20"/>
          <w:szCs w:val="20"/>
        </w:rPr>
        <w:br/>
        <w:t>GPO Box 2154</w:t>
      </w:r>
      <w:r w:rsidRPr="006976AA">
        <w:rPr>
          <w:rFonts w:asciiTheme="minorHAnsi" w:hAnsiTheme="minorHAnsi" w:cstheme="minorHAnsi"/>
          <w:color w:val="12293A"/>
          <w:sz w:val="20"/>
          <w:szCs w:val="20"/>
        </w:rPr>
        <w:br/>
        <w:t>Canberra ACT 2601</w:t>
      </w:r>
    </w:p>
    <w:p w14:paraId="50CC8AAD" w14:textId="0237EFCA" w:rsidR="006976AA" w:rsidRPr="006976AA" w:rsidRDefault="006976AA" w:rsidP="00B136DE">
      <w:pPr>
        <w:pStyle w:val="NormalWeb"/>
        <w:shd w:val="clear" w:color="auto" w:fill="FFFFFF"/>
        <w:spacing w:before="0" w:beforeAutospacing="0" w:after="375" w:afterAutospacing="0"/>
        <w:rPr>
          <w:rFonts w:asciiTheme="minorHAnsi" w:hAnsiTheme="minorHAnsi" w:cstheme="minorHAnsi"/>
          <w:b/>
          <w:color w:val="12293A"/>
          <w:sz w:val="22"/>
          <w:szCs w:val="22"/>
        </w:rPr>
      </w:pPr>
      <w:r w:rsidRPr="006976AA">
        <w:rPr>
          <w:rFonts w:asciiTheme="minorHAnsi" w:hAnsiTheme="minorHAnsi" w:cstheme="minorHAnsi"/>
          <w:b/>
          <w:color w:val="12293A"/>
          <w:sz w:val="22"/>
          <w:szCs w:val="22"/>
        </w:rPr>
        <w:t>Closing date for submissions is 3 August 2018</w:t>
      </w:r>
    </w:p>
    <w:p w14:paraId="2768F8A6" w14:textId="77777777" w:rsidR="00B136DE" w:rsidRPr="00A12334" w:rsidRDefault="00B136DE" w:rsidP="00371B50">
      <w:pPr>
        <w:autoSpaceDE w:val="0"/>
        <w:autoSpaceDN w:val="0"/>
        <w:adjustRightInd w:val="0"/>
        <w:spacing w:after="0" w:line="240" w:lineRule="auto"/>
        <w:rPr>
          <w:rFonts w:cstheme="minorHAnsi"/>
          <w:sz w:val="20"/>
          <w:szCs w:val="20"/>
        </w:rPr>
      </w:pPr>
    </w:p>
    <w:p w14:paraId="433BEC8F" w14:textId="6CEF1073" w:rsidR="004C6649" w:rsidRDefault="004C6649" w:rsidP="00371B50">
      <w:pPr>
        <w:autoSpaceDE w:val="0"/>
        <w:autoSpaceDN w:val="0"/>
        <w:adjustRightInd w:val="0"/>
        <w:spacing w:after="0" w:line="240" w:lineRule="auto"/>
        <w:rPr>
          <w:rFonts w:ascii="Calibri-Light" w:hAnsi="Calibri-Light" w:cs="Calibri-Light"/>
        </w:rPr>
      </w:pPr>
    </w:p>
    <w:p w14:paraId="2A56F833" w14:textId="420B9EF2" w:rsidR="004C6649" w:rsidRDefault="004C6649" w:rsidP="00371B50">
      <w:pPr>
        <w:autoSpaceDE w:val="0"/>
        <w:autoSpaceDN w:val="0"/>
        <w:adjustRightInd w:val="0"/>
        <w:spacing w:after="0" w:line="240" w:lineRule="auto"/>
        <w:rPr>
          <w:rFonts w:ascii="Calibri-Light" w:hAnsi="Calibri-Light" w:cs="Calibri-Light"/>
        </w:rPr>
      </w:pPr>
    </w:p>
    <w:p w14:paraId="0335A25D" w14:textId="77777777" w:rsidR="006976AA" w:rsidRDefault="006976AA" w:rsidP="008A1C55">
      <w:pPr>
        <w:outlineLvl w:val="1"/>
        <w:rPr>
          <w:b/>
          <w:sz w:val="28"/>
          <w:szCs w:val="28"/>
        </w:rPr>
      </w:pPr>
    </w:p>
    <w:p w14:paraId="69ABE8EF" w14:textId="67715E25" w:rsidR="008A1C55" w:rsidRPr="00B136DE" w:rsidRDefault="008A1C55" w:rsidP="008A1C55">
      <w:pPr>
        <w:outlineLvl w:val="1"/>
        <w:rPr>
          <w:b/>
          <w:sz w:val="28"/>
          <w:szCs w:val="28"/>
        </w:rPr>
      </w:pPr>
      <w:r w:rsidRPr="00B136DE">
        <w:rPr>
          <w:b/>
          <w:sz w:val="28"/>
          <w:szCs w:val="28"/>
        </w:rPr>
        <w:t>ABC International Broadcasting 2014 and since</w:t>
      </w:r>
    </w:p>
    <w:p w14:paraId="0313FD9B" w14:textId="77777777" w:rsidR="008A1C55" w:rsidRDefault="008A1C55" w:rsidP="008A1C55">
      <w:pPr>
        <w:pStyle w:val="ListParagraph"/>
        <w:ind w:left="57"/>
        <w:outlineLvl w:val="1"/>
        <w:rPr>
          <w:sz w:val="20"/>
          <w:szCs w:val="20"/>
        </w:rPr>
      </w:pPr>
      <w:r w:rsidRPr="00F911AF">
        <w:rPr>
          <w:sz w:val="20"/>
          <w:szCs w:val="20"/>
        </w:rPr>
        <w:t>In 2014</w:t>
      </w:r>
      <w:r>
        <w:rPr>
          <w:sz w:val="20"/>
          <w:szCs w:val="20"/>
        </w:rPr>
        <w:t>,</w:t>
      </w:r>
      <w:r w:rsidRPr="00F911AF">
        <w:rPr>
          <w:sz w:val="20"/>
          <w:szCs w:val="20"/>
        </w:rPr>
        <w:t xml:space="preserve"> immediately before the cancellation of the $220 million ten-year contract for the Australia Network</w:t>
      </w:r>
      <w:r>
        <w:rPr>
          <w:sz w:val="20"/>
          <w:szCs w:val="20"/>
        </w:rPr>
        <w:t xml:space="preserve">, </w:t>
      </w:r>
      <w:r w:rsidRPr="00F911AF">
        <w:rPr>
          <w:sz w:val="20"/>
          <w:szCs w:val="20"/>
        </w:rPr>
        <w:t xml:space="preserve">the ABC’s international service was the world’s only independent specialist Indo-Pacific Broadcaster providing radio, television and digital services to cities and remote areas across the region. </w:t>
      </w:r>
      <w:r>
        <w:rPr>
          <w:sz w:val="20"/>
          <w:szCs w:val="20"/>
        </w:rPr>
        <w:t>In Australia and overseas the ABC was and is recognised as Australia’s most trusted source of media</w:t>
      </w:r>
      <w:r>
        <w:rPr>
          <w:rStyle w:val="FootnoteReference"/>
          <w:sz w:val="20"/>
          <w:szCs w:val="20"/>
        </w:rPr>
        <w:footnoteReference w:id="9"/>
      </w:r>
      <w:r>
        <w:rPr>
          <w:sz w:val="20"/>
          <w:szCs w:val="20"/>
        </w:rPr>
        <w:t xml:space="preserve"> primarily due to its editorial independence. </w:t>
      </w:r>
      <w:r w:rsidRPr="00F911AF">
        <w:rPr>
          <w:sz w:val="20"/>
          <w:szCs w:val="20"/>
        </w:rPr>
        <w:t xml:space="preserve">Broad-ranging </w:t>
      </w:r>
      <w:r>
        <w:rPr>
          <w:sz w:val="20"/>
          <w:szCs w:val="20"/>
        </w:rPr>
        <w:t xml:space="preserve">independent </w:t>
      </w:r>
      <w:r w:rsidRPr="00F911AF">
        <w:rPr>
          <w:sz w:val="20"/>
          <w:szCs w:val="20"/>
        </w:rPr>
        <w:t>news and current affairs programs</w:t>
      </w:r>
      <w:r>
        <w:rPr>
          <w:sz w:val="20"/>
          <w:szCs w:val="20"/>
        </w:rPr>
        <w:t>,</w:t>
      </w:r>
      <w:r w:rsidRPr="00F911AF">
        <w:rPr>
          <w:sz w:val="20"/>
          <w:szCs w:val="20"/>
        </w:rPr>
        <w:t xml:space="preserve"> made especially for audiences in Asia and the Pacific</w:t>
      </w:r>
      <w:r>
        <w:rPr>
          <w:sz w:val="20"/>
          <w:szCs w:val="20"/>
        </w:rPr>
        <w:t>,</w:t>
      </w:r>
      <w:r w:rsidRPr="00F911AF">
        <w:rPr>
          <w:sz w:val="20"/>
          <w:szCs w:val="20"/>
        </w:rPr>
        <w:t xml:space="preserve"> lay at the heart of the </w:t>
      </w:r>
      <w:r>
        <w:rPr>
          <w:sz w:val="20"/>
          <w:szCs w:val="20"/>
        </w:rPr>
        <w:t xml:space="preserve">ABC international </w:t>
      </w:r>
      <w:r w:rsidRPr="00F911AF">
        <w:rPr>
          <w:sz w:val="20"/>
          <w:szCs w:val="20"/>
        </w:rPr>
        <w:t>service</w:t>
      </w:r>
      <w:r>
        <w:rPr>
          <w:sz w:val="20"/>
          <w:szCs w:val="20"/>
        </w:rPr>
        <w:t xml:space="preserve"> b</w:t>
      </w:r>
      <w:r w:rsidRPr="00F911AF">
        <w:rPr>
          <w:sz w:val="20"/>
          <w:szCs w:val="20"/>
        </w:rPr>
        <w:t>ut arts programming, children’s programming, documentaries, entertainment, sport, science, business and community-based programs were also important. ABC International’s English language-learning programs attracted millions of viewers and followers on social media</w:t>
      </w:r>
      <w:r>
        <w:rPr>
          <w:sz w:val="20"/>
          <w:szCs w:val="20"/>
        </w:rPr>
        <w:t xml:space="preserve"> (currently 4.4 million likes on Facebook</w:t>
      </w:r>
      <w:r>
        <w:rPr>
          <w:rStyle w:val="FootnoteReference"/>
          <w:sz w:val="20"/>
          <w:szCs w:val="20"/>
        </w:rPr>
        <w:footnoteReference w:id="10"/>
      </w:r>
      <w:r>
        <w:rPr>
          <w:sz w:val="20"/>
          <w:szCs w:val="20"/>
        </w:rPr>
        <w:t>)</w:t>
      </w:r>
      <w:r w:rsidRPr="00F911AF">
        <w:rPr>
          <w:sz w:val="20"/>
          <w:szCs w:val="20"/>
        </w:rPr>
        <w:t xml:space="preserve">. The ABC used a rich mix </w:t>
      </w:r>
      <w:r>
        <w:rPr>
          <w:sz w:val="20"/>
          <w:szCs w:val="20"/>
        </w:rPr>
        <w:t xml:space="preserve">of </w:t>
      </w:r>
      <w:r w:rsidRPr="00F911AF">
        <w:rPr>
          <w:sz w:val="20"/>
          <w:szCs w:val="20"/>
        </w:rPr>
        <w:t>technologies</w:t>
      </w:r>
      <w:r>
        <w:rPr>
          <w:sz w:val="20"/>
          <w:szCs w:val="20"/>
        </w:rPr>
        <w:t xml:space="preserve">, platforms </w:t>
      </w:r>
      <w:r w:rsidRPr="00F911AF">
        <w:rPr>
          <w:sz w:val="20"/>
          <w:szCs w:val="20"/>
        </w:rPr>
        <w:t>and rebroadcasts by partner stations to reach people in a geographic area stretching from India in the West to French Polynesia in the eastern Pacific and to China in the north</w:t>
      </w:r>
      <w:r>
        <w:rPr>
          <w:sz w:val="20"/>
          <w:szCs w:val="20"/>
        </w:rPr>
        <w:t>,</w:t>
      </w:r>
      <w:r w:rsidRPr="00F911AF">
        <w:rPr>
          <w:sz w:val="20"/>
          <w:szCs w:val="20"/>
        </w:rPr>
        <w:t xml:space="preserve"> as the map below shows</w:t>
      </w:r>
      <w:r>
        <w:rPr>
          <w:rStyle w:val="FootnoteReference"/>
          <w:sz w:val="20"/>
          <w:szCs w:val="20"/>
        </w:rPr>
        <w:footnoteReference w:id="11"/>
      </w:r>
      <w:r w:rsidRPr="00F911AF">
        <w:rPr>
          <w:sz w:val="20"/>
          <w:szCs w:val="20"/>
        </w:rPr>
        <w:t xml:space="preserve">. </w:t>
      </w:r>
      <w:r>
        <w:rPr>
          <w:sz w:val="20"/>
          <w:szCs w:val="20"/>
        </w:rPr>
        <w:t xml:space="preserve"> </w:t>
      </w:r>
      <w:r w:rsidRPr="00D30B9C">
        <w:rPr>
          <w:sz w:val="20"/>
          <w:szCs w:val="20"/>
        </w:rPr>
        <w:t xml:space="preserve">The ABC offered programs in </w:t>
      </w:r>
      <w:r>
        <w:rPr>
          <w:sz w:val="20"/>
          <w:szCs w:val="20"/>
        </w:rPr>
        <w:t>nine</w:t>
      </w:r>
      <w:r w:rsidRPr="00D30B9C">
        <w:rPr>
          <w:sz w:val="20"/>
          <w:szCs w:val="20"/>
        </w:rPr>
        <w:t xml:space="preserve"> languages and through its International Development unit supported journalism and robust media institutions across the Indo-Pacific.   </w:t>
      </w:r>
    </w:p>
    <w:p w14:paraId="30F4E28D" w14:textId="77777777" w:rsidR="008A1C55" w:rsidRPr="00F911AF" w:rsidRDefault="008A1C55" w:rsidP="008A1C55">
      <w:pPr>
        <w:outlineLvl w:val="1"/>
        <w:rPr>
          <w:sz w:val="20"/>
          <w:szCs w:val="20"/>
        </w:rPr>
      </w:pPr>
    </w:p>
    <w:p w14:paraId="3DA3FA64" w14:textId="77777777" w:rsidR="008A1C55" w:rsidRPr="00D30B9C" w:rsidRDefault="008A1C55" w:rsidP="008A1C55">
      <w:pPr>
        <w:pStyle w:val="ListParagraph"/>
        <w:rPr>
          <w:sz w:val="20"/>
          <w:szCs w:val="20"/>
        </w:rPr>
      </w:pPr>
    </w:p>
    <w:p w14:paraId="56C99D87" w14:textId="77777777" w:rsidR="008A1C55" w:rsidRDefault="008A1C55" w:rsidP="008A1C55">
      <w:pPr>
        <w:pStyle w:val="ListParagraph"/>
        <w:ind w:left="0"/>
        <w:outlineLvl w:val="1"/>
        <w:rPr>
          <w:sz w:val="20"/>
          <w:szCs w:val="20"/>
        </w:rPr>
      </w:pPr>
      <w:r>
        <w:rPr>
          <w:noProof/>
          <w:sz w:val="20"/>
          <w:szCs w:val="20"/>
        </w:rPr>
        <w:drawing>
          <wp:inline distT="0" distB="0" distL="0" distR="0" wp14:anchorId="725EE2D3" wp14:editId="3D309F14">
            <wp:extent cx="5742940" cy="3462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3462655"/>
                    </a:xfrm>
                    <a:prstGeom prst="rect">
                      <a:avLst/>
                    </a:prstGeom>
                    <a:noFill/>
                  </pic:spPr>
                </pic:pic>
              </a:graphicData>
            </a:graphic>
          </wp:inline>
        </w:drawing>
      </w:r>
    </w:p>
    <w:p w14:paraId="0FAD1DA9" w14:textId="77777777" w:rsidR="008A1C55" w:rsidRPr="006F4153" w:rsidRDefault="008A1C55" w:rsidP="008A1C55">
      <w:pPr>
        <w:pStyle w:val="ListParagraph"/>
        <w:rPr>
          <w:b/>
          <w:sz w:val="18"/>
          <w:szCs w:val="18"/>
        </w:rPr>
      </w:pPr>
      <w:r w:rsidRPr="006F4153">
        <w:rPr>
          <w:b/>
          <w:sz w:val="18"/>
          <w:szCs w:val="18"/>
        </w:rPr>
        <w:t>ABC Services to the Indo-Pacific June 2014 – ABC Annual report 2013-14</w:t>
      </w:r>
    </w:p>
    <w:p w14:paraId="7F579928" w14:textId="77777777" w:rsidR="008A1C55" w:rsidRDefault="008A1C55" w:rsidP="008A1C55">
      <w:pPr>
        <w:pStyle w:val="ListParagraph"/>
        <w:ind w:left="57"/>
        <w:outlineLvl w:val="1"/>
        <w:rPr>
          <w:sz w:val="20"/>
          <w:szCs w:val="20"/>
        </w:rPr>
      </w:pPr>
    </w:p>
    <w:p w14:paraId="5E9B9FA5" w14:textId="77777777" w:rsidR="008A1C55" w:rsidRDefault="008A1C55" w:rsidP="008A1C55">
      <w:pPr>
        <w:pStyle w:val="ListParagraph"/>
        <w:ind w:left="57"/>
        <w:outlineLvl w:val="1"/>
        <w:rPr>
          <w:sz w:val="20"/>
          <w:szCs w:val="20"/>
        </w:rPr>
      </w:pPr>
    </w:p>
    <w:p w14:paraId="0FC6F343" w14:textId="698BE6AA" w:rsidR="008A1C55" w:rsidRDefault="008A1C55" w:rsidP="006976AA">
      <w:pPr>
        <w:pStyle w:val="ListParagraph"/>
        <w:ind w:left="57"/>
        <w:outlineLvl w:val="1"/>
        <w:rPr>
          <w:sz w:val="20"/>
          <w:szCs w:val="20"/>
        </w:rPr>
      </w:pPr>
      <w:r>
        <w:rPr>
          <w:sz w:val="20"/>
          <w:szCs w:val="20"/>
        </w:rPr>
        <w:t>Asia and the Pacific are two very different markets and need to be considered separately.</w:t>
      </w:r>
      <w:r w:rsidRPr="00D30B9C">
        <w:rPr>
          <w:sz w:val="20"/>
          <w:szCs w:val="20"/>
        </w:rPr>
        <w:t xml:space="preserve"> </w:t>
      </w:r>
      <w:r>
        <w:rPr>
          <w:sz w:val="20"/>
          <w:szCs w:val="20"/>
        </w:rPr>
        <w:t>In the Pacific the ABC was the leading international broadcaster. In that region the ABC had unrivalled credibility and reach. By comparison,</w:t>
      </w:r>
      <w:r w:rsidRPr="00F9511B">
        <w:rPr>
          <w:sz w:val="20"/>
          <w:szCs w:val="20"/>
        </w:rPr>
        <w:t xml:space="preserve"> the BBC’s international service broadcast in the Pacific but did not provide daily news reporting of Pacific</w:t>
      </w:r>
      <w:r>
        <w:rPr>
          <w:sz w:val="20"/>
          <w:szCs w:val="20"/>
        </w:rPr>
        <w:t xml:space="preserve"> issues</w:t>
      </w:r>
      <w:r w:rsidRPr="00F9511B">
        <w:rPr>
          <w:sz w:val="20"/>
          <w:szCs w:val="20"/>
        </w:rPr>
        <w:t>. New Zealand’s international services reported on the Pacific but did not have staff based in Asia</w:t>
      </w:r>
      <w:r>
        <w:rPr>
          <w:sz w:val="20"/>
          <w:szCs w:val="20"/>
        </w:rPr>
        <w:t xml:space="preserve"> or as comprehensive transmission in Melanesia and Micronesia</w:t>
      </w:r>
      <w:r w:rsidRPr="00F9511B">
        <w:rPr>
          <w:sz w:val="20"/>
          <w:szCs w:val="20"/>
        </w:rPr>
        <w:t>. Chinese services were not independent</w:t>
      </w:r>
      <w:r>
        <w:rPr>
          <w:sz w:val="20"/>
          <w:szCs w:val="20"/>
        </w:rPr>
        <w:t xml:space="preserve"> so struggled for credibility</w:t>
      </w:r>
      <w:r w:rsidRPr="00F9511B">
        <w:rPr>
          <w:sz w:val="20"/>
          <w:szCs w:val="20"/>
        </w:rPr>
        <w:t xml:space="preserve">. </w:t>
      </w:r>
    </w:p>
    <w:p w14:paraId="371CFF1F" w14:textId="77777777" w:rsidR="006976AA" w:rsidRPr="006976AA" w:rsidRDefault="006976AA" w:rsidP="006976AA">
      <w:pPr>
        <w:pStyle w:val="ListParagraph"/>
        <w:ind w:left="57"/>
        <w:outlineLvl w:val="1"/>
        <w:rPr>
          <w:sz w:val="20"/>
          <w:szCs w:val="20"/>
        </w:rPr>
      </w:pPr>
    </w:p>
    <w:p w14:paraId="5E6F06E9" w14:textId="6E74094C" w:rsidR="008A1C55" w:rsidRDefault="008A1C55" w:rsidP="008A1C55">
      <w:pPr>
        <w:pStyle w:val="ListParagraph"/>
        <w:ind w:left="57"/>
        <w:outlineLvl w:val="1"/>
        <w:rPr>
          <w:sz w:val="20"/>
          <w:szCs w:val="20"/>
        </w:rPr>
      </w:pPr>
      <w:r w:rsidRPr="00F9511B">
        <w:rPr>
          <w:sz w:val="20"/>
          <w:szCs w:val="20"/>
        </w:rPr>
        <w:t>Since 2014, budget cuts by the government and the ABC</w:t>
      </w:r>
      <w:r>
        <w:rPr>
          <w:sz w:val="20"/>
          <w:szCs w:val="20"/>
        </w:rPr>
        <w:t>,</w:t>
      </w:r>
      <w:r w:rsidRPr="00F9511B">
        <w:rPr>
          <w:sz w:val="20"/>
          <w:szCs w:val="20"/>
        </w:rPr>
        <w:t xml:space="preserve"> have seen the ABC’s international service shrink to a shadow </w:t>
      </w:r>
      <w:r>
        <w:rPr>
          <w:sz w:val="20"/>
          <w:szCs w:val="20"/>
        </w:rPr>
        <w:t>o</w:t>
      </w:r>
      <w:r w:rsidRPr="00F9511B">
        <w:rPr>
          <w:sz w:val="20"/>
          <w:szCs w:val="20"/>
        </w:rPr>
        <w:t>f its former self. In Asia, ABC television no longer has a satellite service but is restricted to cable distribution direct to hotels or apartment blocks (in 14 countries not including China</w:t>
      </w:r>
      <w:r w:rsidRPr="008C0952">
        <w:rPr>
          <w:sz w:val="20"/>
          <w:szCs w:val="20"/>
          <w:vertAlign w:val="superscript"/>
        </w:rPr>
        <w:footnoteReference w:id="12"/>
      </w:r>
      <w:r w:rsidRPr="00F9511B">
        <w:rPr>
          <w:sz w:val="20"/>
          <w:szCs w:val="20"/>
        </w:rPr>
        <w:t>), radio transmission is non-existent and 7 Asian language services have reduced to a handful of staff in 2 services (Mandarin and Indonesian)</w:t>
      </w:r>
      <w:r w:rsidR="006976AA">
        <w:rPr>
          <w:sz w:val="20"/>
          <w:szCs w:val="20"/>
        </w:rPr>
        <w:t>,</w:t>
      </w:r>
      <w:r w:rsidRPr="00F9511B">
        <w:rPr>
          <w:sz w:val="20"/>
          <w:szCs w:val="20"/>
        </w:rPr>
        <w:t xml:space="preserve"> providing sparse content to partner media companies</w:t>
      </w:r>
      <w:r w:rsidRPr="00A94C9E">
        <w:rPr>
          <w:sz w:val="20"/>
          <w:szCs w:val="20"/>
          <w:vertAlign w:val="superscript"/>
        </w:rPr>
        <w:footnoteReference w:id="13"/>
      </w:r>
      <w:r w:rsidRPr="00F9511B">
        <w:rPr>
          <w:sz w:val="20"/>
          <w:szCs w:val="20"/>
        </w:rPr>
        <w:t>. After the loss of the Australia Network contract</w:t>
      </w:r>
      <w:r>
        <w:rPr>
          <w:sz w:val="20"/>
          <w:szCs w:val="20"/>
        </w:rPr>
        <w:t>,</w:t>
      </w:r>
      <w:r w:rsidRPr="00F9511B">
        <w:rPr>
          <w:sz w:val="20"/>
          <w:szCs w:val="20"/>
        </w:rPr>
        <w:t xml:space="preserve"> the ABC’s international television service was rebranded as Australia Plus. All </w:t>
      </w:r>
      <w:r>
        <w:rPr>
          <w:sz w:val="20"/>
          <w:szCs w:val="20"/>
        </w:rPr>
        <w:t>tailor-made</w:t>
      </w:r>
      <w:r w:rsidRPr="00F9511B">
        <w:rPr>
          <w:sz w:val="20"/>
          <w:szCs w:val="20"/>
        </w:rPr>
        <w:t xml:space="preserve"> television news programs for Asia and the Pacific were axed, leaving English language learning programs as the only content not made up of existing domestic ABC programming. </w:t>
      </w:r>
      <w:r>
        <w:rPr>
          <w:sz w:val="20"/>
          <w:szCs w:val="20"/>
        </w:rPr>
        <w:t xml:space="preserve">New English-language learning programs are no longer being produced. </w:t>
      </w:r>
    </w:p>
    <w:p w14:paraId="646913F9" w14:textId="77777777" w:rsidR="008A1C55" w:rsidRDefault="008A1C55" w:rsidP="008A1C55">
      <w:pPr>
        <w:pStyle w:val="ListParagraph"/>
        <w:ind w:left="57"/>
        <w:outlineLvl w:val="1"/>
        <w:rPr>
          <w:sz w:val="20"/>
          <w:szCs w:val="20"/>
        </w:rPr>
      </w:pPr>
      <w:r>
        <w:rPr>
          <w:sz w:val="20"/>
          <w:szCs w:val="20"/>
        </w:rPr>
        <w:t xml:space="preserve"> </w:t>
      </w:r>
    </w:p>
    <w:p w14:paraId="2E3036E9" w14:textId="77777777" w:rsidR="008A1C55" w:rsidRDefault="008A1C55" w:rsidP="008A1C55">
      <w:pPr>
        <w:pStyle w:val="ListParagraph"/>
        <w:ind w:left="57"/>
        <w:outlineLvl w:val="1"/>
        <w:rPr>
          <w:sz w:val="20"/>
          <w:szCs w:val="20"/>
        </w:rPr>
      </w:pPr>
      <w:proofErr w:type="gramStart"/>
      <w:r w:rsidRPr="00F9511B">
        <w:rPr>
          <w:sz w:val="20"/>
          <w:szCs w:val="20"/>
        </w:rPr>
        <w:t>In order to</w:t>
      </w:r>
      <w:proofErr w:type="gramEnd"/>
      <w:r w:rsidRPr="00F9511B">
        <w:rPr>
          <w:sz w:val="20"/>
          <w:szCs w:val="20"/>
        </w:rPr>
        <w:t xml:space="preserve"> pay for this minimal television service</w:t>
      </w:r>
      <w:r>
        <w:rPr>
          <w:sz w:val="20"/>
          <w:szCs w:val="20"/>
        </w:rPr>
        <w:t>,</w:t>
      </w:r>
      <w:r w:rsidRPr="00F9511B">
        <w:rPr>
          <w:sz w:val="20"/>
          <w:szCs w:val="20"/>
        </w:rPr>
        <w:t xml:space="preserve"> the ABC </w:t>
      </w:r>
      <w:r>
        <w:rPr>
          <w:sz w:val="20"/>
          <w:szCs w:val="20"/>
        </w:rPr>
        <w:t>chose</w:t>
      </w:r>
      <w:r w:rsidRPr="00F9511B">
        <w:rPr>
          <w:sz w:val="20"/>
          <w:szCs w:val="20"/>
        </w:rPr>
        <w:t xml:space="preserve"> to make dramatic cuts to Radio Australia (RA) and online and digital services. All bespoke RA programs in English</w:t>
      </w:r>
      <w:r>
        <w:rPr>
          <w:sz w:val="20"/>
          <w:szCs w:val="20"/>
        </w:rPr>
        <w:t>,</w:t>
      </w:r>
      <w:r w:rsidRPr="00F9511B">
        <w:rPr>
          <w:sz w:val="20"/>
          <w:szCs w:val="20"/>
        </w:rPr>
        <w:t xml:space="preserve"> other than the flagship news and current affairs program Pacific Beat </w:t>
      </w:r>
      <w:r>
        <w:rPr>
          <w:sz w:val="20"/>
          <w:szCs w:val="20"/>
        </w:rPr>
        <w:t xml:space="preserve">(and its ‘best of’ weekly Pacific Review), </w:t>
      </w:r>
      <w:r w:rsidRPr="00F9511B">
        <w:rPr>
          <w:sz w:val="20"/>
          <w:szCs w:val="20"/>
        </w:rPr>
        <w:t xml:space="preserve">were cancelled as were region-wide events such as the Pacific Break song competition. Staffing for the Tok Pisin pidgin service to Melanesia was cut to just two staff members who produce the daily program </w:t>
      </w:r>
      <w:proofErr w:type="spellStart"/>
      <w:r w:rsidRPr="00F9511B">
        <w:rPr>
          <w:sz w:val="20"/>
          <w:szCs w:val="20"/>
        </w:rPr>
        <w:t>TokPisin</w:t>
      </w:r>
      <w:proofErr w:type="spellEnd"/>
      <w:r w:rsidRPr="00F9511B">
        <w:rPr>
          <w:sz w:val="20"/>
          <w:szCs w:val="20"/>
        </w:rPr>
        <w:t xml:space="preserve"> </w:t>
      </w:r>
      <w:proofErr w:type="spellStart"/>
      <w:r w:rsidRPr="00F9511B">
        <w:rPr>
          <w:sz w:val="20"/>
          <w:szCs w:val="20"/>
        </w:rPr>
        <w:t>Wantok</w:t>
      </w:r>
      <w:proofErr w:type="spellEnd"/>
      <w:r w:rsidRPr="00F9511B">
        <w:rPr>
          <w:sz w:val="20"/>
          <w:szCs w:val="20"/>
        </w:rPr>
        <w:t xml:space="preserve">. 24-hour dedicated FM stations were closed in Asia, Timor-Leste, Palau, the Federated States of Micronesia, the Marshall Islands and in the Cook Islands. </w:t>
      </w:r>
    </w:p>
    <w:p w14:paraId="0AB7615D" w14:textId="77777777" w:rsidR="008A1C55" w:rsidRDefault="008A1C55" w:rsidP="008A1C55">
      <w:pPr>
        <w:pStyle w:val="ListParagraph"/>
        <w:ind w:left="57"/>
        <w:outlineLvl w:val="1"/>
        <w:rPr>
          <w:sz w:val="20"/>
          <w:szCs w:val="20"/>
        </w:rPr>
      </w:pPr>
    </w:p>
    <w:p w14:paraId="381EE2A9" w14:textId="77777777" w:rsidR="008A1C55" w:rsidRDefault="008A1C55" w:rsidP="008A1C55">
      <w:pPr>
        <w:pStyle w:val="ListParagraph"/>
        <w:ind w:left="57"/>
        <w:outlineLvl w:val="1"/>
        <w:rPr>
          <w:sz w:val="20"/>
          <w:szCs w:val="20"/>
        </w:rPr>
      </w:pPr>
      <w:r>
        <w:rPr>
          <w:sz w:val="20"/>
          <w:szCs w:val="20"/>
        </w:rPr>
        <w:t xml:space="preserve">Tailor-made </w:t>
      </w:r>
      <w:r w:rsidRPr="00F9511B">
        <w:rPr>
          <w:sz w:val="20"/>
          <w:szCs w:val="20"/>
        </w:rPr>
        <w:t>digital</w:t>
      </w:r>
      <w:r>
        <w:rPr>
          <w:sz w:val="20"/>
          <w:szCs w:val="20"/>
        </w:rPr>
        <w:t xml:space="preserve"> services, including</w:t>
      </w:r>
      <w:r w:rsidRPr="00F9511B">
        <w:rPr>
          <w:sz w:val="20"/>
          <w:szCs w:val="20"/>
        </w:rPr>
        <w:t xml:space="preserve"> online and mobile services for Asia</w:t>
      </w:r>
      <w:r>
        <w:rPr>
          <w:sz w:val="20"/>
          <w:szCs w:val="20"/>
        </w:rPr>
        <w:t xml:space="preserve"> and the Pacific,</w:t>
      </w:r>
      <w:r w:rsidRPr="00F9511B">
        <w:rPr>
          <w:sz w:val="20"/>
          <w:szCs w:val="20"/>
        </w:rPr>
        <w:t xml:space="preserve"> </w:t>
      </w:r>
      <w:r>
        <w:rPr>
          <w:sz w:val="20"/>
          <w:szCs w:val="20"/>
        </w:rPr>
        <w:t>were</w:t>
      </w:r>
      <w:r w:rsidRPr="00F9511B">
        <w:rPr>
          <w:sz w:val="20"/>
          <w:szCs w:val="20"/>
        </w:rPr>
        <w:t xml:space="preserve"> reduced or axed</w:t>
      </w:r>
      <w:r>
        <w:rPr>
          <w:sz w:val="20"/>
          <w:szCs w:val="20"/>
        </w:rPr>
        <w:t>, with the result that audiences no longer receive essential context for the programs they receive.</w:t>
      </w:r>
      <w:r w:rsidRPr="00F9511B">
        <w:rPr>
          <w:sz w:val="20"/>
          <w:szCs w:val="20"/>
        </w:rPr>
        <w:t xml:space="preserve">  </w:t>
      </w:r>
    </w:p>
    <w:p w14:paraId="13EA37E0" w14:textId="77777777" w:rsidR="008A1C55" w:rsidRDefault="008A1C55" w:rsidP="008A1C55">
      <w:pPr>
        <w:pStyle w:val="ListParagraph"/>
        <w:ind w:left="57"/>
        <w:outlineLvl w:val="1"/>
        <w:rPr>
          <w:sz w:val="20"/>
          <w:szCs w:val="20"/>
        </w:rPr>
      </w:pPr>
    </w:p>
    <w:p w14:paraId="1B6E54FC" w14:textId="77777777" w:rsidR="008A1C55" w:rsidRDefault="008A1C55" w:rsidP="008A1C55">
      <w:pPr>
        <w:pStyle w:val="ListParagraph"/>
        <w:ind w:left="57"/>
        <w:outlineLvl w:val="1"/>
        <w:rPr>
          <w:sz w:val="20"/>
          <w:szCs w:val="20"/>
        </w:rPr>
      </w:pPr>
      <w:r w:rsidRPr="00F9511B">
        <w:rPr>
          <w:sz w:val="20"/>
          <w:szCs w:val="20"/>
        </w:rPr>
        <w:t xml:space="preserve">In January 2017 the ABC closed its shortwave transmissions to the Pacific, a move which particularly affected audiences in regional and outer island communities in Melanesia. </w:t>
      </w:r>
    </w:p>
    <w:p w14:paraId="72BEFB65" w14:textId="77777777" w:rsidR="008A1C55" w:rsidRDefault="008A1C55" w:rsidP="008A1C55">
      <w:pPr>
        <w:pStyle w:val="ListParagraph"/>
        <w:ind w:left="57"/>
        <w:outlineLvl w:val="1"/>
        <w:rPr>
          <w:sz w:val="20"/>
          <w:szCs w:val="20"/>
        </w:rPr>
      </w:pPr>
    </w:p>
    <w:p w14:paraId="23BF4635" w14:textId="77777777" w:rsidR="008A1C55" w:rsidRDefault="008A1C55" w:rsidP="008A1C55">
      <w:pPr>
        <w:pStyle w:val="ListParagraph"/>
        <w:ind w:left="57"/>
        <w:outlineLvl w:val="1"/>
        <w:rPr>
          <w:sz w:val="20"/>
          <w:szCs w:val="20"/>
        </w:rPr>
      </w:pPr>
      <w:r w:rsidRPr="00F9511B">
        <w:rPr>
          <w:sz w:val="20"/>
          <w:szCs w:val="20"/>
        </w:rPr>
        <w:t>In the financial year 2017 the ABC Board approved a new international strategy placing more priority on the Pacific, Indonesia and China. Tenders were advertised for 3 new FM stations in PNG. In January 2018, the ABC took the historic, if somewhat belated step, of creating its first program in English for the Pacific audience with an Australian-Pasifika producer/presenter team</w:t>
      </w:r>
      <w:r>
        <w:rPr>
          <w:sz w:val="20"/>
          <w:szCs w:val="20"/>
        </w:rPr>
        <w:t xml:space="preserve"> </w:t>
      </w:r>
      <w:r w:rsidRPr="00A94C9E">
        <w:rPr>
          <w:sz w:val="20"/>
          <w:szCs w:val="20"/>
          <w:vertAlign w:val="superscript"/>
        </w:rPr>
        <w:footnoteReference w:id="14"/>
      </w:r>
      <w:r w:rsidRPr="00F9511B">
        <w:rPr>
          <w:sz w:val="20"/>
          <w:szCs w:val="20"/>
        </w:rPr>
        <w:t xml:space="preserve">. It is called ‘Pacific Mornings’ and brings to </w:t>
      </w:r>
      <w:r>
        <w:rPr>
          <w:sz w:val="20"/>
          <w:szCs w:val="20"/>
        </w:rPr>
        <w:t>three</w:t>
      </w:r>
      <w:r w:rsidRPr="00F9511B">
        <w:rPr>
          <w:sz w:val="20"/>
          <w:szCs w:val="20"/>
        </w:rPr>
        <w:t xml:space="preserve"> the number of programs made specifically for the Pacific audience</w:t>
      </w:r>
      <w:r>
        <w:rPr>
          <w:sz w:val="20"/>
          <w:szCs w:val="20"/>
        </w:rPr>
        <w:t xml:space="preserve"> - a total of just 18 hours per week</w:t>
      </w:r>
      <w:r w:rsidRPr="00F9511B">
        <w:rPr>
          <w:sz w:val="20"/>
          <w:szCs w:val="20"/>
        </w:rPr>
        <w:t>. New partnership agreements for content sharing have been signed with 3 media organisations in China and new rebroadcast partners have been added in Bangladesh and Vietnam</w:t>
      </w:r>
      <w:r w:rsidRPr="00A94C9E">
        <w:rPr>
          <w:sz w:val="20"/>
          <w:szCs w:val="20"/>
          <w:vertAlign w:val="superscript"/>
        </w:rPr>
        <w:footnoteReference w:id="15"/>
      </w:r>
      <w:r w:rsidRPr="00F9511B">
        <w:rPr>
          <w:sz w:val="20"/>
          <w:szCs w:val="20"/>
        </w:rPr>
        <w:t xml:space="preserve">.  </w:t>
      </w:r>
    </w:p>
    <w:p w14:paraId="7BF5241C" w14:textId="77777777" w:rsidR="008A1C55" w:rsidRDefault="008A1C55" w:rsidP="008A1C55">
      <w:pPr>
        <w:pStyle w:val="ListParagraph"/>
        <w:ind w:left="57"/>
        <w:outlineLvl w:val="1"/>
        <w:rPr>
          <w:sz w:val="20"/>
          <w:szCs w:val="20"/>
        </w:rPr>
      </w:pPr>
    </w:p>
    <w:p w14:paraId="0677439B" w14:textId="77777777" w:rsidR="008A1C55" w:rsidRDefault="008A1C55" w:rsidP="008A1C55">
      <w:pPr>
        <w:pStyle w:val="ListParagraph"/>
        <w:ind w:left="57"/>
        <w:outlineLvl w:val="1"/>
        <w:rPr>
          <w:sz w:val="20"/>
          <w:szCs w:val="20"/>
        </w:rPr>
      </w:pPr>
      <w:r w:rsidRPr="00F9511B">
        <w:rPr>
          <w:sz w:val="20"/>
          <w:szCs w:val="20"/>
        </w:rPr>
        <w:t xml:space="preserve">Work is underway to clear content rights so more of ABC news and programs can be made available to the international audience through digital platforms, including </w:t>
      </w:r>
      <w:r>
        <w:rPr>
          <w:sz w:val="20"/>
          <w:szCs w:val="20"/>
        </w:rPr>
        <w:t xml:space="preserve">ABC </w:t>
      </w:r>
      <w:proofErr w:type="spellStart"/>
      <w:r>
        <w:rPr>
          <w:sz w:val="20"/>
          <w:szCs w:val="20"/>
        </w:rPr>
        <w:t>iv</w:t>
      </w:r>
      <w:r w:rsidRPr="00F9511B">
        <w:rPr>
          <w:sz w:val="20"/>
          <w:szCs w:val="20"/>
        </w:rPr>
        <w:t>iew</w:t>
      </w:r>
      <w:proofErr w:type="spellEnd"/>
      <w:r w:rsidRPr="00F9511B">
        <w:rPr>
          <w:sz w:val="20"/>
          <w:szCs w:val="20"/>
        </w:rPr>
        <w:t>.</w:t>
      </w:r>
      <w:r>
        <w:rPr>
          <w:sz w:val="20"/>
          <w:szCs w:val="20"/>
        </w:rPr>
        <w:t xml:space="preserve"> Radio Australia is available via live streaming or to international listeners via the ABC Listen app (only available overseas on iPhone). </w:t>
      </w:r>
      <w:r w:rsidRPr="00F9511B">
        <w:rPr>
          <w:sz w:val="20"/>
          <w:szCs w:val="20"/>
        </w:rPr>
        <w:t xml:space="preserve"> </w:t>
      </w:r>
    </w:p>
    <w:p w14:paraId="69E82009" w14:textId="08333311" w:rsidR="008A1C55" w:rsidRDefault="008A1C55" w:rsidP="008A1C55">
      <w:pPr>
        <w:pStyle w:val="ListParagraph"/>
        <w:ind w:left="57"/>
        <w:outlineLvl w:val="1"/>
        <w:rPr>
          <w:sz w:val="20"/>
          <w:szCs w:val="20"/>
        </w:rPr>
      </w:pPr>
      <w:r w:rsidRPr="00F9511B">
        <w:rPr>
          <w:sz w:val="20"/>
          <w:szCs w:val="20"/>
        </w:rPr>
        <w:t xml:space="preserve"> </w:t>
      </w:r>
    </w:p>
    <w:p w14:paraId="3057E32F" w14:textId="36B33EB1" w:rsidR="00CD2315" w:rsidRDefault="00CD2315" w:rsidP="008A1C55">
      <w:pPr>
        <w:pStyle w:val="ListParagraph"/>
        <w:ind w:left="57"/>
        <w:outlineLvl w:val="1"/>
        <w:rPr>
          <w:sz w:val="20"/>
          <w:szCs w:val="20"/>
        </w:rPr>
      </w:pPr>
    </w:p>
    <w:p w14:paraId="3B18A818" w14:textId="1F51D748" w:rsidR="00CD2315" w:rsidRPr="00B136DE" w:rsidRDefault="00CD2315" w:rsidP="0036155B">
      <w:pPr>
        <w:rPr>
          <w:rFonts w:cstheme="minorHAnsi"/>
          <w:b/>
          <w:sz w:val="28"/>
          <w:szCs w:val="28"/>
        </w:rPr>
      </w:pPr>
      <w:r w:rsidRPr="00B136DE">
        <w:rPr>
          <w:rFonts w:cstheme="minorHAnsi"/>
          <w:b/>
          <w:sz w:val="28"/>
          <w:szCs w:val="28"/>
        </w:rPr>
        <w:t>Developments in International broadcasting and digital media</w:t>
      </w:r>
      <w:r w:rsidR="00B611B4" w:rsidRPr="00B136DE">
        <w:rPr>
          <w:rFonts w:cstheme="minorHAnsi"/>
          <w:b/>
          <w:sz w:val="28"/>
          <w:szCs w:val="28"/>
        </w:rPr>
        <w:t xml:space="preserve"> in the Indo-Pacific</w:t>
      </w:r>
    </w:p>
    <w:p w14:paraId="3BF564D4" w14:textId="77777777" w:rsidR="00CD2315" w:rsidRPr="00F911AF" w:rsidRDefault="00CD2315" w:rsidP="00CD2315">
      <w:pPr>
        <w:outlineLvl w:val="1"/>
        <w:rPr>
          <w:b/>
          <w:sz w:val="28"/>
          <w:szCs w:val="28"/>
        </w:rPr>
      </w:pPr>
      <w:r w:rsidRPr="00F911AF">
        <w:rPr>
          <w:b/>
          <w:sz w:val="28"/>
          <w:szCs w:val="28"/>
        </w:rPr>
        <w:t>China</w:t>
      </w:r>
    </w:p>
    <w:p w14:paraId="5029F720" w14:textId="77777777" w:rsidR="00CD2315" w:rsidRDefault="00CD2315" w:rsidP="00CD2315">
      <w:pPr>
        <w:outlineLvl w:val="1"/>
        <w:rPr>
          <w:rFonts w:ascii="Georgia" w:eastAsia="Times New Roman" w:hAnsi="Georgia" w:cs="Times New Roman"/>
          <w:color w:val="000000"/>
          <w:sz w:val="20"/>
          <w:szCs w:val="20"/>
          <w:lang w:eastAsia="en-AU"/>
        </w:rPr>
      </w:pPr>
      <w:r>
        <w:rPr>
          <w:sz w:val="20"/>
          <w:szCs w:val="20"/>
        </w:rPr>
        <w:t xml:space="preserve">When </w:t>
      </w:r>
      <w:r w:rsidRPr="00D726B9">
        <w:rPr>
          <w:sz w:val="20"/>
          <w:szCs w:val="20"/>
        </w:rPr>
        <w:t>Chinese President Xi Jin</w:t>
      </w:r>
      <w:r>
        <w:rPr>
          <w:sz w:val="20"/>
          <w:szCs w:val="20"/>
        </w:rPr>
        <w:t>p</w:t>
      </w:r>
      <w:r w:rsidRPr="00D726B9">
        <w:rPr>
          <w:sz w:val="20"/>
          <w:szCs w:val="20"/>
        </w:rPr>
        <w:t>ing</w:t>
      </w:r>
      <w:r>
        <w:rPr>
          <w:sz w:val="20"/>
          <w:szCs w:val="20"/>
        </w:rPr>
        <w:t xml:space="preserve"> </w:t>
      </w:r>
      <w:proofErr w:type="gramStart"/>
      <w:r>
        <w:rPr>
          <w:sz w:val="20"/>
          <w:szCs w:val="20"/>
        </w:rPr>
        <w:t>took action</w:t>
      </w:r>
      <w:proofErr w:type="gramEnd"/>
      <w:r>
        <w:rPr>
          <w:sz w:val="20"/>
          <w:szCs w:val="20"/>
        </w:rPr>
        <w:t xml:space="preserve"> to</w:t>
      </w:r>
      <w:r w:rsidRPr="00D726B9">
        <w:rPr>
          <w:sz w:val="20"/>
          <w:szCs w:val="20"/>
        </w:rPr>
        <w:t xml:space="preserve"> consolidat</w:t>
      </w:r>
      <w:r>
        <w:rPr>
          <w:sz w:val="20"/>
          <w:szCs w:val="20"/>
        </w:rPr>
        <w:t>e</w:t>
      </w:r>
      <w:r w:rsidRPr="00D726B9">
        <w:rPr>
          <w:sz w:val="20"/>
          <w:szCs w:val="20"/>
        </w:rPr>
        <w:t xml:space="preserve"> </w:t>
      </w:r>
      <w:r>
        <w:rPr>
          <w:sz w:val="20"/>
          <w:szCs w:val="20"/>
        </w:rPr>
        <w:t xml:space="preserve">communist party </w:t>
      </w:r>
      <w:r w:rsidRPr="00D726B9">
        <w:rPr>
          <w:sz w:val="20"/>
          <w:szCs w:val="20"/>
        </w:rPr>
        <w:t xml:space="preserve">power in March 2018 </w:t>
      </w:r>
      <w:r>
        <w:rPr>
          <w:sz w:val="20"/>
          <w:szCs w:val="20"/>
        </w:rPr>
        <w:t xml:space="preserve">his initiatives </w:t>
      </w:r>
      <w:r w:rsidRPr="00D726B9">
        <w:rPr>
          <w:sz w:val="20"/>
          <w:szCs w:val="20"/>
        </w:rPr>
        <w:t>includ</w:t>
      </w:r>
      <w:r>
        <w:rPr>
          <w:sz w:val="20"/>
          <w:szCs w:val="20"/>
        </w:rPr>
        <w:t>ed</w:t>
      </w:r>
      <w:r w:rsidRPr="00D726B9">
        <w:rPr>
          <w:sz w:val="20"/>
          <w:szCs w:val="20"/>
        </w:rPr>
        <w:t xml:space="preserve"> moves to create of one of the world’s largest propaganda machines by bringing China’s key international broadcasting agencies together</w:t>
      </w:r>
      <w:r>
        <w:rPr>
          <w:rStyle w:val="FootnoteReference"/>
          <w:sz w:val="20"/>
          <w:szCs w:val="20"/>
        </w:rPr>
        <w:footnoteReference w:id="16"/>
      </w:r>
      <w:r w:rsidRPr="00D726B9">
        <w:rPr>
          <w:sz w:val="20"/>
          <w:szCs w:val="20"/>
        </w:rPr>
        <w:t xml:space="preserve"> in</w:t>
      </w:r>
      <w:r>
        <w:rPr>
          <w:sz w:val="20"/>
          <w:szCs w:val="20"/>
        </w:rPr>
        <w:t>to</w:t>
      </w:r>
      <w:r w:rsidRPr="00D726B9">
        <w:rPr>
          <w:sz w:val="20"/>
          <w:szCs w:val="20"/>
        </w:rPr>
        <w:t xml:space="preserve"> one agency to be known as ‘Voice of China’.  China ’s dramatic increase in its funding for soft power since 2007 has seen its annual budget for these activities reach an estimated USD$10 billion per annum</w:t>
      </w:r>
      <w:r w:rsidRPr="00101C16">
        <w:rPr>
          <w:rStyle w:val="FootnoteReference"/>
          <w:sz w:val="20"/>
          <w:szCs w:val="20"/>
        </w:rPr>
        <w:footnoteReference w:id="17"/>
      </w:r>
      <w:r w:rsidRPr="00D726B9">
        <w:rPr>
          <w:sz w:val="20"/>
          <w:szCs w:val="20"/>
        </w:rPr>
        <w:t xml:space="preserve">. Detailed figures are hard to obtain, but it is known that much of this has been spent on state-owned media. </w:t>
      </w:r>
      <w:r w:rsidRPr="00D726B9">
        <w:rPr>
          <w:rFonts w:ascii="Georgia" w:eastAsia="Times New Roman" w:hAnsi="Georgia" w:cs="Times New Roman"/>
          <w:color w:val="000000"/>
          <w:sz w:val="20"/>
          <w:szCs w:val="20"/>
          <w:lang w:eastAsia="en-AU"/>
        </w:rPr>
        <w:t xml:space="preserve"> </w:t>
      </w:r>
      <w:r w:rsidRPr="00D726B9">
        <w:rPr>
          <w:rFonts w:eastAsia="Times New Roman" w:cstheme="minorHAnsi"/>
          <w:color w:val="000000"/>
          <w:sz w:val="20"/>
          <w:szCs w:val="20"/>
          <w:lang w:eastAsia="en-AU"/>
        </w:rPr>
        <w:t>In contrast, the US government (State dept) spent $666 million (2014)</w:t>
      </w:r>
      <w:r w:rsidRPr="00101C16">
        <w:rPr>
          <w:rStyle w:val="FootnoteReference"/>
          <w:rFonts w:eastAsia="Times New Roman" w:cstheme="minorHAnsi"/>
          <w:color w:val="000000"/>
          <w:sz w:val="20"/>
          <w:szCs w:val="20"/>
          <w:lang w:eastAsia="en-AU"/>
        </w:rPr>
        <w:footnoteReference w:id="18"/>
      </w:r>
      <w:r w:rsidRPr="00D726B9">
        <w:rPr>
          <w:rFonts w:eastAsia="Times New Roman" w:cstheme="minorHAnsi"/>
          <w:color w:val="000000"/>
          <w:sz w:val="20"/>
          <w:szCs w:val="20"/>
          <w:lang w:eastAsia="en-AU"/>
        </w:rPr>
        <w:t xml:space="preserve"> on public diplomacy and $752 million (2016) on the Broadcasting Board of Governors (which overse</w:t>
      </w:r>
      <w:r>
        <w:rPr>
          <w:rFonts w:eastAsia="Times New Roman" w:cstheme="minorHAnsi"/>
          <w:color w:val="000000"/>
          <w:sz w:val="20"/>
          <w:szCs w:val="20"/>
          <w:lang w:eastAsia="en-AU"/>
        </w:rPr>
        <w:t>e</w:t>
      </w:r>
      <w:r w:rsidRPr="00D726B9">
        <w:rPr>
          <w:rFonts w:eastAsia="Times New Roman" w:cstheme="minorHAnsi"/>
          <w:color w:val="000000"/>
          <w:sz w:val="20"/>
          <w:szCs w:val="20"/>
          <w:lang w:eastAsia="en-AU"/>
        </w:rPr>
        <w:t xml:space="preserve">s Voice of America, Radio Free Asia and other US international broadcasters) </w:t>
      </w:r>
      <w:r w:rsidRPr="00101C16">
        <w:rPr>
          <w:rStyle w:val="FootnoteReference"/>
          <w:rFonts w:eastAsia="Times New Roman" w:cstheme="minorHAnsi"/>
          <w:color w:val="000000"/>
          <w:sz w:val="20"/>
          <w:szCs w:val="20"/>
          <w:lang w:eastAsia="en-AU"/>
        </w:rPr>
        <w:footnoteReference w:id="19"/>
      </w:r>
      <w:r w:rsidRPr="00D726B9">
        <w:rPr>
          <w:rFonts w:eastAsia="Times New Roman" w:cstheme="minorHAnsi"/>
          <w:color w:val="000000"/>
          <w:sz w:val="20"/>
          <w:szCs w:val="20"/>
          <w:lang w:eastAsia="en-AU"/>
        </w:rPr>
        <w:t>.</w:t>
      </w:r>
      <w:r w:rsidRPr="00D726B9">
        <w:rPr>
          <w:rFonts w:ascii="Georgia" w:eastAsia="Times New Roman" w:hAnsi="Georgia" w:cs="Times New Roman"/>
          <w:color w:val="000000"/>
          <w:sz w:val="20"/>
          <w:szCs w:val="20"/>
          <w:lang w:eastAsia="en-AU"/>
        </w:rPr>
        <w:t xml:space="preserve">  </w:t>
      </w:r>
    </w:p>
    <w:p w14:paraId="74FA65DB" w14:textId="77777777" w:rsidR="00CD2315" w:rsidRPr="0039666B" w:rsidRDefault="00CD2315" w:rsidP="00CD2315">
      <w:pPr>
        <w:outlineLvl w:val="1"/>
        <w:rPr>
          <w:rFonts w:cstheme="minorHAnsi"/>
          <w:spacing w:val="5"/>
          <w:sz w:val="20"/>
          <w:szCs w:val="20"/>
        </w:rPr>
      </w:pPr>
      <w:r w:rsidRPr="00D726B9">
        <w:rPr>
          <w:rFonts w:eastAsia="Times New Roman" w:cstheme="minorHAnsi"/>
          <w:color w:val="000000"/>
          <w:sz w:val="20"/>
          <w:szCs w:val="20"/>
          <w:lang w:eastAsia="en-AU"/>
        </w:rPr>
        <w:t>China’s expansion of its international broadcasting got a first kick- along from President Xi in 2014</w:t>
      </w:r>
      <w:r w:rsidRPr="00101C16">
        <w:rPr>
          <w:rStyle w:val="FootnoteReference"/>
          <w:rFonts w:cstheme="minorHAnsi"/>
          <w:spacing w:val="5"/>
          <w:sz w:val="20"/>
          <w:szCs w:val="20"/>
        </w:rPr>
        <w:footnoteReference w:id="20"/>
      </w:r>
      <w:r w:rsidRPr="00D726B9">
        <w:rPr>
          <w:rFonts w:cstheme="minorHAnsi"/>
          <w:spacing w:val="5"/>
          <w:sz w:val="20"/>
          <w:szCs w:val="20"/>
        </w:rPr>
        <w:t xml:space="preserve">. In March 2018 </w:t>
      </w:r>
      <w:r>
        <w:rPr>
          <w:rFonts w:cstheme="minorHAnsi"/>
          <w:spacing w:val="5"/>
          <w:sz w:val="20"/>
          <w:szCs w:val="20"/>
        </w:rPr>
        <w:t>China’s</w:t>
      </w:r>
      <w:r w:rsidRPr="00D726B9">
        <w:rPr>
          <w:rFonts w:cstheme="minorHAnsi"/>
          <w:spacing w:val="5"/>
          <w:sz w:val="20"/>
          <w:szCs w:val="20"/>
        </w:rPr>
        <w:t xml:space="preserve"> </w:t>
      </w:r>
      <w:r>
        <w:rPr>
          <w:rFonts w:cstheme="minorHAnsi"/>
          <w:spacing w:val="5"/>
          <w:sz w:val="20"/>
          <w:szCs w:val="20"/>
        </w:rPr>
        <w:t>new</w:t>
      </w:r>
      <w:r w:rsidRPr="00D726B9">
        <w:rPr>
          <w:rFonts w:cstheme="minorHAnsi"/>
          <w:spacing w:val="5"/>
          <w:sz w:val="20"/>
          <w:szCs w:val="20"/>
        </w:rPr>
        <w:t xml:space="preserve"> nationalism</w:t>
      </w:r>
      <w:r>
        <w:rPr>
          <w:rStyle w:val="FootnoteReference"/>
          <w:rFonts w:cstheme="minorHAnsi"/>
          <w:spacing w:val="5"/>
          <w:sz w:val="20"/>
          <w:szCs w:val="20"/>
        </w:rPr>
        <w:footnoteReference w:id="21"/>
      </w:r>
      <w:r w:rsidRPr="00D726B9">
        <w:rPr>
          <w:rFonts w:cstheme="minorHAnsi"/>
          <w:spacing w:val="5"/>
          <w:sz w:val="20"/>
          <w:szCs w:val="20"/>
        </w:rPr>
        <w:t xml:space="preserve"> and </w:t>
      </w:r>
      <w:r>
        <w:rPr>
          <w:rFonts w:cstheme="minorHAnsi"/>
          <w:spacing w:val="5"/>
          <w:sz w:val="20"/>
          <w:szCs w:val="20"/>
        </w:rPr>
        <w:t>its</w:t>
      </w:r>
      <w:r w:rsidRPr="00D726B9">
        <w:rPr>
          <w:rFonts w:cstheme="minorHAnsi"/>
          <w:spacing w:val="5"/>
          <w:sz w:val="20"/>
          <w:szCs w:val="20"/>
        </w:rPr>
        <w:t xml:space="preserve"> desire to promote </w:t>
      </w:r>
      <w:r>
        <w:rPr>
          <w:rFonts w:cstheme="minorHAnsi"/>
          <w:spacing w:val="5"/>
          <w:sz w:val="20"/>
          <w:szCs w:val="20"/>
        </w:rPr>
        <w:t>China’s</w:t>
      </w:r>
      <w:r w:rsidRPr="00D726B9">
        <w:rPr>
          <w:rFonts w:cstheme="minorHAnsi"/>
          <w:spacing w:val="5"/>
          <w:sz w:val="20"/>
          <w:szCs w:val="20"/>
        </w:rPr>
        <w:t xml:space="preserve"> system as an alternative to Western democracy</w:t>
      </w:r>
      <w:r>
        <w:rPr>
          <w:rStyle w:val="FootnoteReference"/>
          <w:rFonts w:cstheme="minorHAnsi"/>
          <w:spacing w:val="5"/>
          <w:sz w:val="20"/>
          <w:szCs w:val="20"/>
        </w:rPr>
        <w:footnoteReference w:id="22"/>
      </w:r>
      <w:r w:rsidRPr="00D726B9">
        <w:rPr>
          <w:rFonts w:cstheme="minorHAnsi"/>
          <w:spacing w:val="5"/>
          <w:sz w:val="20"/>
          <w:szCs w:val="20"/>
        </w:rPr>
        <w:t xml:space="preserve"> </w:t>
      </w:r>
      <w:r>
        <w:rPr>
          <w:rFonts w:cstheme="minorHAnsi"/>
          <w:spacing w:val="5"/>
          <w:sz w:val="20"/>
          <w:szCs w:val="20"/>
        </w:rPr>
        <w:t>drove</w:t>
      </w:r>
      <w:r w:rsidRPr="00D726B9">
        <w:rPr>
          <w:rFonts w:cstheme="minorHAnsi"/>
          <w:spacing w:val="5"/>
          <w:sz w:val="20"/>
          <w:szCs w:val="20"/>
        </w:rPr>
        <w:t xml:space="preserve"> the decision to bring the more than 14,000 employees of the state-run agencies China Central Television (CCTV), China Radio International (CRI) and China National Radio (CNR)</w:t>
      </w:r>
      <w:r>
        <w:rPr>
          <w:rFonts w:cstheme="minorHAnsi"/>
          <w:spacing w:val="5"/>
          <w:sz w:val="20"/>
          <w:szCs w:val="20"/>
        </w:rPr>
        <w:t xml:space="preserve"> </w:t>
      </w:r>
      <w:r w:rsidRPr="00D726B9">
        <w:rPr>
          <w:rFonts w:cstheme="minorHAnsi"/>
          <w:spacing w:val="5"/>
          <w:sz w:val="20"/>
          <w:szCs w:val="20"/>
        </w:rPr>
        <w:t>together to form Voice of China</w:t>
      </w:r>
      <w:r>
        <w:rPr>
          <w:rStyle w:val="FootnoteReference"/>
          <w:rFonts w:cstheme="minorHAnsi"/>
          <w:spacing w:val="5"/>
          <w:sz w:val="20"/>
          <w:szCs w:val="20"/>
        </w:rPr>
        <w:footnoteReference w:id="23"/>
      </w:r>
      <w:r w:rsidRPr="00D726B9">
        <w:rPr>
          <w:rFonts w:cstheme="minorHAnsi"/>
          <w:spacing w:val="5"/>
          <w:sz w:val="20"/>
          <w:szCs w:val="20"/>
        </w:rPr>
        <w:t>. Prior to th</w:t>
      </w:r>
      <w:r>
        <w:rPr>
          <w:rFonts w:cstheme="minorHAnsi"/>
          <w:spacing w:val="5"/>
          <w:sz w:val="20"/>
          <w:szCs w:val="20"/>
        </w:rPr>
        <w:t>at</w:t>
      </w:r>
      <w:r w:rsidRPr="00D726B9">
        <w:rPr>
          <w:rFonts w:cstheme="minorHAnsi"/>
          <w:spacing w:val="5"/>
          <w:sz w:val="20"/>
          <w:szCs w:val="20"/>
        </w:rPr>
        <w:t xml:space="preserve"> amalgamation CCTV</w:t>
      </w:r>
      <w:r w:rsidRPr="00D726B9">
        <w:rPr>
          <w:rFonts w:cstheme="minorHAnsi"/>
          <w:color w:val="141414"/>
          <w:sz w:val="20"/>
          <w:szCs w:val="20"/>
        </w:rPr>
        <w:t xml:space="preserve"> (rebranded as China Global Television Network for international audiences since December 2016</w:t>
      </w:r>
      <w:r w:rsidRPr="00101C16">
        <w:rPr>
          <w:rStyle w:val="FootnoteReference"/>
          <w:rFonts w:cstheme="minorHAnsi"/>
          <w:color w:val="141414"/>
          <w:sz w:val="20"/>
          <w:szCs w:val="20"/>
        </w:rPr>
        <w:footnoteReference w:id="24"/>
      </w:r>
      <w:r w:rsidRPr="00D726B9">
        <w:rPr>
          <w:rFonts w:cstheme="minorHAnsi"/>
          <w:color w:val="141414"/>
          <w:sz w:val="20"/>
          <w:szCs w:val="20"/>
        </w:rPr>
        <w:t xml:space="preserve"> ) had over 70 foreign bureaux, broadcasting to 171 countries, including some in the Pacific Islands</w:t>
      </w:r>
      <w:r w:rsidRPr="00101C16">
        <w:rPr>
          <w:rStyle w:val="FootnoteReference"/>
          <w:rFonts w:cstheme="minorHAnsi"/>
          <w:color w:val="141414"/>
          <w:sz w:val="20"/>
          <w:szCs w:val="20"/>
        </w:rPr>
        <w:footnoteReference w:id="25"/>
      </w:r>
      <w:r w:rsidRPr="00D726B9">
        <w:rPr>
          <w:rFonts w:cstheme="minorHAnsi"/>
          <w:color w:val="141414"/>
          <w:sz w:val="20"/>
          <w:szCs w:val="20"/>
        </w:rPr>
        <w:t>. </w:t>
      </w:r>
      <w:r w:rsidRPr="00D726B9">
        <w:rPr>
          <w:rFonts w:cstheme="minorHAnsi"/>
          <w:sz w:val="20"/>
          <w:szCs w:val="20"/>
        </w:rPr>
        <w:t>China Radio International</w:t>
      </w:r>
      <w:r w:rsidRPr="00D726B9">
        <w:rPr>
          <w:rFonts w:cstheme="minorHAnsi"/>
          <w:color w:val="141414"/>
          <w:sz w:val="20"/>
          <w:szCs w:val="20"/>
        </w:rPr>
        <w:t xml:space="preserve"> (CRI -the second biggest global radio station after the BBC) broadcast in 64 languages from 32 foreign bureaus, reaching 90 radio stations worldwide</w:t>
      </w:r>
      <w:r w:rsidRPr="00101C16">
        <w:rPr>
          <w:rStyle w:val="FootnoteReference"/>
          <w:rFonts w:cstheme="minorHAnsi"/>
          <w:color w:val="141414"/>
          <w:sz w:val="20"/>
          <w:szCs w:val="20"/>
        </w:rPr>
        <w:footnoteReference w:id="26"/>
      </w:r>
      <w:r w:rsidRPr="00D726B9">
        <w:rPr>
          <w:rFonts w:cstheme="minorHAnsi"/>
          <w:color w:val="141414"/>
          <w:sz w:val="20"/>
          <w:szCs w:val="20"/>
        </w:rPr>
        <w:t>, including across Asia and in some Pacific nations</w:t>
      </w:r>
      <w:r w:rsidRPr="00101C16">
        <w:rPr>
          <w:rStyle w:val="FootnoteReference"/>
          <w:rFonts w:cstheme="minorHAnsi"/>
          <w:color w:val="141414"/>
          <w:sz w:val="20"/>
          <w:szCs w:val="20"/>
        </w:rPr>
        <w:footnoteReference w:id="27"/>
      </w:r>
      <w:r w:rsidRPr="00D726B9">
        <w:rPr>
          <w:rFonts w:cstheme="minorHAnsi"/>
          <w:color w:val="141414"/>
          <w:sz w:val="20"/>
          <w:szCs w:val="20"/>
        </w:rPr>
        <w:t>. CRI had a suite of online and digital services including China Plus mobile apps</w:t>
      </w:r>
      <w:r w:rsidRPr="00101C16">
        <w:rPr>
          <w:rStyle w:val="FootnoteReference"/>
          <w:rFonts w:cstheme="minorHAnsi"/>
          <w:color w:val="141414"/>
          <w:sz w:val="20"/>
          <w:szCs w:val="20"/>
        </w:rPr>
        <w:footnoteReference w:id="28"/>
      </w:r>
      <w:r w:rsidRPr="00D726B9">
        <w:rPr>
          <w:rFonts w:cstheme="minorHAnsi"/>
          <w:color w:val="141414"/>
          <w:sz w:val="20"/>
          <w:szCs w:val="20"/>
        </w:rPr>
        <w:t>. Industry information in Australia suggests CRI may have gained control of shortwave radio frequencies left vacant by the ABC in the Pacific in 2017</w:t>
      </w:r>
      <w:r>
        <w:rPr>
          <w:rStyle w:val="FootnoteReference"/>
          <w:rFonts w:cstheme="minorHAnsi"/>
          <w:color w:val="141414"/>
          <w:sz w:val="20"/>
          <w:szCs w:val="20"/>
        </w:rPr>
        <w:footnoteReference w:id="29"/>
      </w:r>
      <w:r w:rsidRPr="00D726B9">
        <w:rPr>
          <w:rFonts w:cstheme="minorHAnsi"/>
          <w:color w:val="141414"/>
          <w:sz w:val="20"/>
          <w:szCs w:val="20"/>
        </w:rPr>
        <w:t xml:space="preserve">. </w:t>
      </w:r>
    </w:p>
    <w:p w14:paraId="45227D97" w14:textId="77777777" w:rsidR="00CD2315" w:rsidRPr="004935CF" w:rsidRDefault="00CD2315" w:rsidP="00CD2315">
      <w:pPr>
        <w:outlineLvl w:val="1"/>
        <w:rPr>
          <w:rFonts w:eastAsia="Times New Roman" w:cstheme="minorHAnsi"/>
          <w:color w:val="000000"/>
          <w:sz w:val="20"/>
          <w:szCs w:val="20"/>
          <w:lang w:eastAsia="en-AU"/>
        </w:rPr>
      </w:pPr>
      <w:r w:rsidRPr="00D726B9">
        <w:rPr>
          <w:rFonts w:cstheme="minorHAnsi"/>
          <w:color w:val="141414"/>
          <w:sz w:val="20"/>
          <w:szCs w:val="20"/>
        </w:rPr>
        <w:t>Other official Chinese media including the Global Times, </w:t>
      </w:r>
      <w:r w:rsidRPr="00D726B9">
        <w:rPr>
          <w:rFonts w:cstheme="minorHAnsi"/>
          <w:sz w:val="20"/>
          <w:szCs w:val="20"/>
        </w:rPr>
        <w:t>China Daily</w:t>
      </w:r>
      <w:r w:rsidRPr="00D726B9">
        <w:rPr>
          <w:rFonts w:cstheme="minorHAnsi"/>
          <w:color w:val="141414"/>
          <w:sz w:val="20"/>
          <w:szCs w:val="20"/>
        </w:rPr>
        <w:t>, </w:t>
      </w:r>
      <w:r w:rsidRPr="00D726B9">
        <w:rPr>
          <w:rFonts w:cstheme="minorHAnsi"/>
          <w:sz w:val="20"/>
          <w:szCs w:val="20"/>
        </w:rPr>
        <w:t>People’s Daily</w:t>
      </w:r>
      <w:r w:rsidRPr="00D726B9">
        <w:rPr>
          <w:rFonts w:cstheme="minorHAnsi"/>
          <w:color w:val="141414"/>
          <w:sz w:val="20"/>
          <w:szCs w:val="20"/>
        </w:rPr>
        <w:t>, </w:t>
      </w:r>
      <w:r w:rsidRPr="00D726B9">
        <w:rPr>
          <w:rFonts w:cstheme="minorHAnsi"/>
          <w:sz w:val="20"/>
          <w:szCs w:val="20"/>
        </w:rPr>
        <w:t>Economic Daily</w:t>
      </w:r>
      <w:r w:rsidRPr="00D726B9">
        <w:rPr>
          <w:rFonts w:cstheme="minorHAnsi"/>
          <w:color w:val="141414"/>
          <w:sz w:val="20"/>
          <w:szCs w:val="20"/>
        </w:rPr>
        <w:t xml:space="preserve"> are </w:t>
      </w:r>
      <w:r>
        <w:rPr>
          <w:rFonts w:cstheme="minorHAnsi"/>
          <w:color w:val="141414"/>
          <w:sz w:val="20"/>
          <w:szCs w:val="20"/>
        </w:rPr>
        <w:t>also</w:t>
      </w:r>
      <w:r w:rsidRPr="00D726B9">
        <w:rPr>
          <w:rFonts w:cstheme="minorHAnsi"/>
          <w:color w:val="141414"/>
          <w:sz w:val="20"/>
          <w:szCs w:val="20"/>
        </w:rPr>
        <w:t xml:space="preserve"> expanding.</w:t>
      </w:r>
      <w:r w:rsidRPr="00D726B9">
        <w:rPr>
          <w:rFonts w:ascii="Helvetica" w:hAnsi="Helvetica"/>
          <w:color w:val="141414"/>
          <w:sz w:val="20"/>
          <w:szCs w:val="20"/>
        </w:rPr>
        <w:t xml:space="preserve"> </w:t>
      </w:r>
      <w:r w:rsidRPr="00D726B9">
        <w:rPr>
          <w:spacing w:val="5"/>
          <w:sz w:val="20"/>
          <w:szCs w:val="20"/>
        </w:rPr>
        <w:t>The Chinese government’s primary news agency, Xinhua, has grown to 180 foreign bureaus and has plans to </w:t>
      </w:r>
      <w:hyperlink r:id="rId14" w:tgtFrame="_blank" w:tooltip="reach 200" w:history="1">
        <w:r w:rsidRPr="00D726B9">
          <w:rPr>
            <w:rStyle w:val="Hyperlink"/>
            <w:color w:val="auto"/>
            <w:spacing w:val="5"/>
            <w:sz w:val="20"/>
            <w:szCs w:val="20"/>
            <w:u w:val="none"/>
          </w:rPr>
          <w:t>reach 200</w:t>
        </w:r>
      </w:hyperlink>
      <w:r w:rsidRPr="00D726B9">
        <w:rPr>
          <w:spacing w:val="5"/>
          <w:sz w:val="20"/>
          <w:szCs w:val="20"/>
        </w:rPr>
        <w:t xml:space="preserve"> by 2020. </w:t>
      </w:r>
      <w:r w:rsidRPr="00D726B9">
        <w:rPr>
          <w:rFonts w:eastAsia="Times New Roman" w:cstheme="minorHAnsi"/>
          <w:color w:val="000000"/>
          <w:sz w:val="20"/>
          <w:szCs w:val="20"/>
          <w:lang w:eastAsia="en-AU"/>
        </w:rPr>
        <w:t>Xinhua provides coverage of every region on the world including Pacific Island countries. After a relaunch in 2015</w:t>
      </w:r>
      <w:r w:rsidRPr="00101C16">
        <w:rPr>
          <w:rStyle w:val="FootnoteReference"/>
          <w:rFonts w:eastAsia="Times New Roman" w:cstheme="minorHAnsi"/>
          <w:color w:val="000000"/>
          <w:sz w:val="20"/>
          <w:szCs w:val="20"/>
          <w:lang w:eastAsia="en-AU"/>
        </w:rPr>
        <w:footnoteReference w:id="30"/>
      </w:r>
      <w:r w:rsidRPr="00D726B9">
        <w:rPr>
          <w:rFonts w:eastAsia="Times New Roman" w:cstheme="minorHAnsi"/>
          <w:color w:val="000000"/>
          <w:sz w:val="20"/>
          <w:szCs w:val="20"/>
          <w:lang w:eastAsia="en-AU"/>
        </w:rPr>
        <w:t xml:space="preserve"> Xinhua’s </w:t>
      </w:r>
      <w:proofErr w:type="spellStart"/>
      <w:r w:rsidRPr="00D726B9">
        <w:rPr>
          <w:rFonts w:eastAsia="Times New Roman" w:cstheme="minorHAnsi"/>
          <w:color w:val="000000"/>
          <w:sz w:val="20"/>
          <w:szCs w:val="20"/>
          <w:lang w:eastAsia="en-AU"/>
        </w:rPr>
        <w:t>facebook</w:t>
      </w:r>
      <w:proofErr w:type="spellEnd"/>
      <w:r w:rsidRPr="00D726B9">
        <w:rPr>
          <w:rFonts w:eastAsia="Times New Roman" w:cstheme="minorHAnsi"/>
          <w:color w:val="000000"/>
          <w:sz w:val="20"/>
          <w:szCs w:val="20"/>
          <w:lang w:eastAsia="en-AU"/>
        </w:rPr>
        <w:t xml:space="preserve"> page ‘likes’ have now surpassed those of BBC, 48 million to 46 million respectively</w:t>
      </w:r>
      <w:r w:rsidRPr="00101C16">
        <w:rPr>
          <w:rStyle w:val="FootnoteReference"/>
          <w:rFonts w:eastAsia="Times New Roman" w:cstheme="minorHAnsi"/>
          <w:color w:val="000000"/>
          <w:sz w:val="20"/>
          <w:szCs w:val="20"/>
          <w:lang w:eastAsia="en-AU"/>
        </w:rPr>
        <w:footnoteReference w:id="31"/>
      </w:r>
      <w:r w:rsidRPr="00D726B9">
        <w:rPr>
          <w:rFonts w:eastAsia="Times New Roman" w:cstheme="minorHAnsi"/>
          <w:color w:val="000000"/>
          <w:sz w:val="20"/>
          <w:szCs w:val="20"/>
          <w:lang w:eastAsia="en-AU"/>
        </w:rPr>
        <w:t xml:space="preserve">. Xinhua has an effective global </w:t>
      </w:r>
      <w:r>
        <w:rPr>
          <w:rFonts w:eastAsia="Times New Roman" w:cstheme="minorHAnsi"/>
          <w:color w:val="000000"/>
          <w:sz w:val="20"/>
          <w:szCs w:val="20"/>
          <w:lang w:eastAsia="en-AU"/>
        </w:rPr>
        <w:t>T</w:t>
      </w:r>
      <w:r w:rsidRPr="00D726B9">
        <w:rPr>
          <w:rFonts w:eastAsia="Times New Roman" w:cstheme="minorHAnsi"/>
          <w:color w:val="000000"/>
          <w:sz w:val="20"/>
          <w:szCs w:val="20"/>
          <w:lang w:eastAsia="en-AU"/>
        </w:rPr>
        <w:t>witter and YouTube presence and in early 2018 launched an English-language news app</w:t>
      </w:r>
      <w:r w:rsidRPr="00101C16">
        <w:rPr>
          <w:rStyle w:val="FootnoteReference"/>
          <w:rFonts w:eastAsia="Times New Roman" w:cstheme="minorHAnsi"/>
          <w:color w:val="000000"/>
          <w:sz w:val="20"/>
          <w:szCs w:val="20"/>
          <w:lang w:eastAsia="en-AU"/>
        </w:rPr>
        <w:footnoteReference w:id="32"/>
      </w:r>
      <w:r w:rsidRPr="00D726B9">
        <w:rPr>
          <w:rFonts w:eastAsia="Times New Roman" w:cstheme="minorHAnsi"/>
          <w:color w:val="000000"/>
          <w:sz w:val="20"/>
          <w:szCs w:val="20"/>
          <w:lang w:eastAsia="en-AU"/>
        </w:rPr>
        <w:t xml:space="preserve">.  </w:t>
      </w:r>
    </w:p>
    <w:p w14:paraId="5738ED95" w14:textId="77777777" w:rsidR="00CD2315" w:rsidRPr="00974A41" w:rsidRDefault="00CD2315" w:rsidP="00CD2315">
      <w:pPr>
        <w:outlineLvl w:val="1"/>
        <w:rPr>
          <w:rFonts w:cstheme="minorHAnsi"/>
          <w:b/>
          <w:sz w:val="32"/>
          <w:szCs w:val="32"/>
        </w:rPr>
      </w:pPr>
      <w:r w:rsidRPr="00B136DE">
        <w:rPr>
          <w:rFonts w:cstheme="minorHAnsi"/>
          <w:b/>
          <w:sz w:val="28"/>
          <w:szCs w:val="28"/>
        </w:rPr>
        <w:t>Japan</w:t>
      </w:r>
    </w:p>
    <w:p w14:paraId="3DFF6444" w14:textId="77777777" w:rsidR="00CD2315" w:rsidRPr="00101C16" w:rsidRDefault="00CD2315" w:rsidP="00CD2315">
      <w:pPr>
        <w:pStyle w:val="ListParagraph"/>
        <w:ind w:left="0"/>
        <w:rPr>
          <w:sz w:val="20"/>
          <w:szCs w:val="20"/>
        </w:rPr>
      </w:pPr>
      <w:r>
        <w:rPr>
          <w:sz w:val="20"/>
          <w:szCs w:val="20"/>
        </w:rPr>
        <w:t>Japan’s international public broadcaster reaches around 290 million households in 160 countries (including in the Pacific) and is expanding its international services in the lead up to the Tokyo Olympic and Paralympic Games in 2020</w:t>
      </w:r>
      <w:r>
        <w:rPr>
          <w:rStyle w:val="FootnoteReference"/>
          <w:sz w:val="20"/>
          <w:szCs w:val="20"/>
        </w:rPr>
        <w:footnoteReference w:id="33"/>
      </w:r>
      <w:r>
        <w:rPr>
          <w:sz w:val="20"/>
          <w:szCs w:val="20"/>
        </w:rPr>
        <w:t>. NHK World TV provides news, current affairs and a rich variety of programs in English 24-hours a day via satellite, cable and streaming. NHK World Radio Japan broadcasts in 17 languages as well as English. Both services include an extensive online presence and smartphone apps</w:t>
      </w:r>
      <w:r>
        <w:rPr>
          <w:rStyle w:val="FootnoteReference"/>
          <w:sz w:val="20"/>
          <w:szCs w:val="20"/>
        </w:rPr>
        <w:footnoteReference w:id="34"/>
      </w:r>
      <w:r>
        <w:rPr>
          <w:sz w:val="20"/>
          <w:szCs w:val="20"/>
        </w:rPr>
        <w:t>. NHK has 81 correspondents in 30 locations outside Japan</w:t>
      </w:r>
      <w:r>
        <w:rPr>
          <w:rStyle w:val="FootnoteReference"/>
          <w:sz w:val="20"/>
          <w:szCs w:val="20"/>
        </w:rPr>
        <w:footnoteReference w:id="35"/>
      </w:r>
      <w:r>
        <w:rPr>
          <w:sz w:val="20"/>
          <w:szCs w:val="20"/>
        </w:rPr>
        <w:t>. NHK prides itself on providing accurate and impartial news coverage and its ability to respond to international disasters</w:t>
      </w:r>
      <w:r>
        <w:rPr>
          <w:rStyle w:val="FootnoteReference"/>
          <w:sz w:val="20"/>
          <w:szCs w:val="20"/>
        </w:rPr>
        <w:footnoteReference w:id="36"/>
      </w:r>
      <w:r>
        <w:rPr>
          <w:sz w:val="20"/>
          <w:szCs w:val="20"/>
        </w:rPr>
        <w:t xml:space="preserve">. </w:t>
      </w:r>
    </w:p>
    <w:p w14:paraId="73BFD774" w14:textId="77777777" w:rsidR="009548B5" w:rsidRDefault="009548B5" w:rsidP="00CD2315">
      <w:pPr>
        <w:pStyle w:val="NormalWeb"/>
        <w:shd w:val="clear" w:color="auto" w:fill="FFFFFF"/>
        <w:textAlignment w:val="baseline"/>
        <w:rPr>
          <w:rFonts w:asciiTheme="minorHAnsi" w:eastAsiaTheme="minorHAnsi" w:hAnsiTheme="minorHAnsi" w:cstheme="minorBidi"/>
          <w:b/>
          <w:sz w:val="28"/>
          <w:szCs w:val="28"/>
          <w:lang w:eastAsia="en-US"/>
        </w:rPr>
      </w:pPr>
    </w:p>
    <w:p w14:paraId="62B17A3C" w14:textId="77777777" w:rsidR="009548B5" w:rsidRDefault="009548B5" w:rsidP="00CD2315">
      <w:pPr>
        <w:pStyle w:val="NormalWeb"/>
        <w:shd w:val="clear" w:color="auto" w:fill="FFFFFF"/>
        <w:textAlignment w:val="baseline"/>
        <w:rPr>
          <w:rFonts w:asciiTheme="minorHAnsi" w:eastAsiaTheme="minorHAnsi" w:hAnsiTheme="minorHAnsi" w:cstheme="minorBidi"/>
          <w:b/>
          <w:sz w:val="28"/>
          <w:szCs w:val="28"/>
          <w:lang w:eastAsia="en-US"/>
        </w:rPr>
      </w:pPr>
    </w:p>
    <w:p w14:paraId="6809A2EB" w14:textId="21B9745B" w:rsidR="00CD2315" w:rsidRPr="00F911AF" w:rsidRDefault="00CD2315" w:rsidP="00CD2315">
      <w:pPr>
        <w:pStyle w:val="NormalWeb"/>
        <w:shd w:val="clear" w:color="auto" w:fill="FFFFFF"/>
        <w:textAlignment w:val="baseline"/>
        <w:rPr>
          <w:rFonts w:asciiTheme="minorHAnsi" w:eastAsiaTheme="minorHAnsi" w:hAnsiTheme="minorHAnsi" w:cstheme="minorBidi"/>
          <w:b/>
          <w:sz w:val="28"/>
          <w:szCs w:val="28"/>
          <w:lang w:eastAsia="en-US"/>
        </w:rPr>
      </w:pPr>
      <w:r w:rsidRPr="00F911AF">
        <w:rPr>
          <w:rFonts w:asciiTheme="minorHAnsi" w:eastAsiaTheme="minorHAnsi" w:hAnsiTheme="minorHAnsi" w:cstheme="minorBidi"/>
          <w:b/>
          <w:sz w:val="28"/>
          <w:szCs w:val="28"/>
          <w:lang w:eastAsia="en-US"/>
        </w:rPr>
        <w:t>United Kingdom</w:t>
      </w:r>
    </w:p>
    <w:p w14:paraId="54BBF028" w14:textId="77777777" w:rsidR="00CD2315" w:rsidRDefault="00CD2315" w:rsidP="00CD2315">
      <w:pPr>
        <w:pStyle w:val="NormalWeb"/>
        <w:shd w:val="clear" w:color="auto" w:fill="FFFFFF"/>
        <w:textAlignment w:val="baseline"/>
        <w:rPr>
          <w:rFonts w:asciiTheme="minorHAnsi" w:eastAsiaTheme="minorHAnsi" w:hAnsiTheme="minorHAnsi" w:cstheme="minorBidi"/>
          <w:sz w:val="20"/>
          <w:szCs w:val="20"/>
          <w:lang w:eastAsia="en-US"/>
        </w:rPr>
      </w:pPr>
      <w:r w:rsidRPr="00A21224">
        <w:rPr>
          <w:rFonts w:asciiTheme="minorHAnsi" w:eastAsiaTheme="minorHAnsi" w:hAnsiTheme="minorHAnsi" w:cstheme="minorBidi"/>
          <w:sz w:val="20"/>
          <w:szCs w:val="20"/>
          <w:lang w:eastAsia="en-US"/>
        </w:rPr>
        <w:t>In 2016 the British government provided a major funding boost to allow the BBC World Service to announce its biggest expansion since the 1940s</w:t>
      </w:r>
      <w:r w:rsidRPr="008C45A8">
        <w:rPr>
          <w:rFonts w:asciiTheme="minorHAnsi" w:eastAsiaTheme="minorHAnsi" w:hAnsiTheme="minorHAnsi" w:cstheme="minorBidi"/>
          <w:vertAlign w:val="superscript"/>
          <w:lang w:eastAsia="en-US"/>
        </w:rPr>
        <w:footnoteReference w:id="37"/>
      </w:r>
      <w:r w:rsidRPr="00A21224">
        <w:rPr>
          <w:rFonts w:asciiTheme="minorHAnsi" w:eastAsiaTheme="minorHAnsi" w:hAnsiTheme="minorHAnsi" w:cstheme="minorBidi"/>
          <w:sz w:val="20"/>
          <w:szCs w:val="20"/>
          <w:lang w:eastAsia="en-US"/>
        </w:rPr>
        <w:t>. This</w:t>
      </w:r>
      <w:r>
        <w:rPr>
          <w:rFonts w:asciiTheme="minorHAnsi" w:eastAsiaTheme="minorHAnsi" w:hAnsiTheme="minorHAnsi" w:cstheme="minorBidi"/>
          <w:sz w:val="20"/>
          <w:szCs w:val="20"/>
          <w:lang w:eastAsia="en-US"/>
        </w:rPr>
        <w:t xml:space="preserve"> expansion</w:t>
      </w:r>
      <w:r w:rsidRPr="00A21224">
        <w:rPr>
          <w:rFonts w:asciiTheme="minorHAnsi" w:eastAsiaTheme="minorHAnsi" w:hAnsiTheme="minorHAnsi" w:cstheme="minorBidi"/>
          <w:sz w:val="20"/>
          <w:szCs w:val="20"/>
          <w:lang w:eastAsia="en-US"/>
        </w:rPr>
        <w:t xml:space="preserve"> is being driven by additional funding for digital, TV and radio of £85 million per annum (AUD$156.5 million) from 2017-18. </w:t>
      </w:r>
    </w:p>
    <w:p w14:paraId="48F8FFC1" w14:textId="77777777" w:rsidR="00CD2315" w:rsidRDefault="00CD2315" w:rsidP="00CD2315">
      <w:pPr>
        <w:pStyle w:val="NormalWeb"/>
        <w:shd w:val="clear" w:color="auto" w:fill="FFFFFF"/>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This</w:t>
      </w:r>
      <w:r w:rsidRPr="00A21224">
        <w:rPr>
          <w:rFonts w:asciiTheme="minorHAnsi" w:eastAsiaTheme="minorHAnsi" w:hAnsiTheme="minorHAnsi" w:cstheme="minorBidi"/>
          <w:sz w:val="20"/>
          <w:szCs w:val="20"/>
          <w:lang w:eastAsia="en-US"/>
        </w:rPr>
        <w:t xml:space="preserve"> has allowed the opening of 11 new language services, 12 new or expanded television bulletins per day and created 1300 jobs. The BBC Director General Tony Hall commented at the time</w:t>
      </w:r>
      <w:r>
        <w:rPr>
          <w:rFonts w:asciiTheme="minorHAnsi" w:eastAsiaTheme="minorHAnsi" w:hAnsiTheme="minorHAnsi" w:cstheme="minorBidi"/>
          <w:sz w:val="20"/>
          <w:szCs w:val="20"/>
          <w:lang w:eastAsia="en-US"/>
        </w:rPr>
        <w:t xml:space="preserve">: </w:t>
      </w:r>
    </w:p>
    <w:p w14:paraId="1378650F" w14:textId="77777777" w:rsidR="00CD2315" w:rsidRDefault="00CD2315" w:rsidP="00CD2315">
      <w:pPr>
        <w:pStyle w:val="NormalWeb"/>
        <w:shd w:val="clear" w:color="auto" w:fill="FFFFFF"/>
        <w:textAlignment w:val="baseline"/>
        <w:rPr>
          <w:rFonts w:asciiTheme="minorHAnsi" w:eastAsiaTheme="minorHAnsi" w:hAnsiTheme="minorHAnsi" w:cstheme="minorBidi"/>
          <w:i/>
          <w:sz w:val="20"/>
          <w:szCs w:val="20"/>
          <w:lang w:eastAsia="en-US"/>
        </w:rPr>
      </w:pPr>
      <w:r w:rsidRPr="008C45A8">
        <w:rPr>
          <w:rFonts w:asciiTheme="minorHAnsi" w:eastAsiaTheme="minorHAnsi" w:hAnsiTheme="minorHAnsi" w:cstheme="minorBidi"/>
          <w:i/>
          <w:sz w:val="20"/>
          <w:szCs w:val="20"/>
          <w:lang w:eastAsia="en-US"/>
        </w:rPr>
        <w:t xml:space="preserve">"The millions announced today will help the BBC deliver on our commitment to uphold global democracy through accurate, impartial and independent news reporting. The World Service is one of the UK's most important cultural exports and one of our best sources of global influence. We can now further build on that.” </w:t>
      </w:r>
    </w:p>
    <w:p w14:paraId="0CC9B10A" w14:textId="77777777" w:rsidR="00CD2315" w:rsidRPr="00A21224" w:rsidRDefault="00CD2315" w:rsidP="009E4A3F">
      <w:pPr>
        <w:pStyle w:val="NormalWeb"/>
        <w:shd w:val="clear" w:color="auto" w:fill="FFFFFF"/>
        <w:textAlignment w:val="baseline"/>
        <w:rPr>
          <w:rFonts w:ascii="Helvetica" w:hAnsi="Helvetica"/>
          <w:color w:val="000000"/>
          <w:sz w:val="20"/>
          <w:szCs w:val="20"/>
        </w:rPr>
      </w:pPr>
      <w:r>
        <w:rPr>
          <w:rFonts w:asciiTheme="minorHAnsi" w:eastAsiaTheme="minorHAnsi" w:hAnsiTheme="minorHAnsi" w:cstheme="minorBidi"/>
          <w:sz w:val="20"/>
          <w:szCs w:val="20"/>
          <w:lang w:eastAsia="en-US"/>
        </w:rPr>
        <w:t>The BBC has comprehensive service in South-East Asia</w:t>
      </w:r>
      <w:r>
        <w:rPr>
          <w:rStyle w:val="FootnoteReference"/>
          <w:rFonts w:asciiTheme="minorHAnsi" w:eastAsiaTheme="minorHAnsi" w:hAnsiTheme="minorHAnsi" w:cstheme="minorBidi"/>
          <w:sz w:val="20"/>
          <w:szCs w:val="20"/>
          <w:lang w:eastAsia="en-US"/>
        </w:rPr>
        <w:footnoteReference w:id="38"/>
      </w:r>
      <w:r>
        <w:rPr>
          <w:rFonts w:asciiTheme="minorHAnsi" w:eastAsiaTheme="minorHAnsi" w:hAnsiTheme="minorHAnsi" w:cstheme="minorBidi"/>
          <w:sz w:val="20"/>
          <w:szCs w:val="20"/>
          <w:lang w:eastAsia="en-US"/>
        </w:rPr>
        <w:t>, East Asia</w:t>
      </w:r>
      <w:r>
        <w:rPr>
          <w:rStyle w:val="FootnoteReference"/>
          <w:rFonts w:asciiTheme="minorHAnsi" w:eastAsiaTheme="minorHAnsi" w:hAnsiTheme="minorHAnsi" w:cstheme="minorBidi"/>
          <w:sz w:val="20"/>
          <w:szCs w:val="20"/>
          <w:lang w:eastAsia="en-US"/>
        </w:rPr>
        <w:footnoteReference w:id="39"/>
      </w:r>
      <w:r>
        <w:rPr>
          <w:rFonts w:asciiTheme="minorHAnsi" w:eastAsiaTheme="minorHAnsi" w:hAnsiTheme="minorHAnsi" w:cstheme="minorBidi"/>
          <w:sz w:val="20"/>
          <w:szCs w:val="20"/>
          <w:lang w:eastAsia="en-US"/>
        </w:rPr>
        <w:t xml:space="preserve"> and South Asia</w:t>
      </w:r>
      <w:r>
        <w:rPr>
          <w:rStyle w:val="FootnoteReference"/>
          <w:rFonts w:asciiTheme="minorHAnsi" w:eastAsiaTheme="minorHAnsi" w:hAnsiTheme="minorHAnsi" w:cstheme="minorBidi"/>
          <w:sz w:val="20"/>
          <w:szCs w:val="20"/>
          <w:lang w:eastAsia="en-US"/>
        </w:rPr>
        <w:footnoteReference w:id="40"/>
      </w:r>
      <w:r>
        <w:rPr>
          <w:rFonts w:asciiTheme="minorHAnsi" w:eastAsiaTheme="minorHAnsi" w:hAnsiTheme="minorHAnsi" w:cstheme="minorBidi"/>
          <w:sz w:val="20"/>
          <w:szCs w:val="20"/>
          <w:lang w:eastAsia="en-US"/>
        </w:rPr>
        <w:t xml:space="preserve"> including satellite and cable television, shortwave and FM radio, and comprehensive online and digital news. Around the time the ABC reduced its services to the north Pacific the BBC also ended some of its Pacific broadcasts (including in in Palau, Kiribati, the Federated States of Micronesia). </w:t>
      </w:r>
      <w:r w:rsidRPr="00A21224">
        <w:rPr>
          <w:rFonts w:asciiTheme="minorHAnsi" w:eastAsiaTheme="minorHAnsi" w:hAnsiTheme="minorHAnsi" w:cstheme="minorBidi"/>
          <w:sz w:val="20"/>
          <w:szCs w:val="20"/>
          <w:lang w:eastAsia="en-US"/>
        </w:rPr>
        <w:t xml:space="preserve">Despite the very low priority the BBC places on the Pacific Islands and its almost non-existent Pacific content offering, the BBC has radio </w:t>
      </w:r>
      <w:r>
        <w:rPr>
          <w:rFonts w:asciiTheme="minorHAnsi" w:eastAsiaTheme="minorHAnsi" w:hAnsiTheme="minorHAnsi" w:cstheme="minorBidi"/>
          <w:sz w:val="20"/>
          <w:szCs w:val="20"/>
          <w:lang w:eastAsia="en-US"/>
        </w:rPr>
        <w:t>and television transmission</w:t>
      </w:r>
      <w:r w:rsidRPr="00A21224">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in the Pacific </w:t>
      </w:r>
      <w:r w:rsidRPr="00A21224">
        <w:rPr>
          <w:rFonts w:asciiTheme="minorHAnsi" w:eastAsiaTheme="minorHAnsi" w:hAnsiTheme="minorHAnsi" w:cstheme="minorBidi"/>
          <w:sz w:val="20"/>
          <w:szCs w:val="20"/>
          <w:lang w:eastAsia="en-US"/>
        </w:rPr>
        <w:t xml:space="preserve">on a par with </w:t>
      </w:r>
      <w:r>
        <w:rPr>
          <w:rFonts w:asciiTheme="minorHAnsi" w:eastAsiaTheme="minorHAnsi" w:hAnsiTheme="minorHAnsi" w:cstheme="minorBidi"/>
          <w:sz w:val="20"/>
          <w:szCs w:val="20"/>
          <w:lang w:eastAsia="en-US"/>
        </w:rPr>
        <w:t>the ABC’s</w:t>
      </w:r>
      <w:r w:rsidRPr="00A21224">
        <w:rPr>
          <w:rFonts w:asciiTheme="minorHAnsi" w:eastAsiaTheme="minorHAnsi" w:hAnsiTheme="minorHAnsi" w:cstheme="minorBidi"/>
          <w:sz w:val="20"/>
          <w:szCs w:val="20"/>
          <w:lang w:eastAsia="en-US"/>
        </w:rPr>
        <w:t>, although more research is needed to confirm this.</w:t>
      </w:r>
    </w:p>
    <w:p w14:paraId="30999624" w14:textId="77777777" w:rsidR="00CD2315" w:rsidRDefault="00CD2315" w:rsidP="00CD2315">
      <w:pPr>
        <w:shd w:val="clear" w:color="auto" w:fill="FFFFFF"/>
        <w:spacing w:before="100" w:beforeAutospacing="1" w:after="100" w:afterAutospacing="1" w:line="240" w:lineRule="auto"/>
        <w:rPr>
          <w:rFonts w:eastAsia="Times New Roman" w:cstheme="minorHAnsi"/>
          <w:b/>
          <w:color w:val="000000"/>
          <w:sz w:val="28"/>
          <w:szCs w:val="28"/>
          <w:lang w:eastAsia="en-AU"/>
        </w:rPr>
      </w:pPr>
      <w:r w:rsidRPr="00F911AF">
        <w:rPr>
          <w:rFonts w:eastAsia="Times New Roman" w:cstheme="minorHAnsi"/>
          <w:b/>
          <w:color w:val="000000"/>
          <w:sz w:val="28"/>
          <w:szCs w:val="28"/>
          <w:lang w:eastAsia="en-AU"/>
        </w:rPr>
        <w:t>United States of America</w:t>
      </w:r>
    </w:p>
    <w:p w14:paraId="0F219DD3" w14:textId="6396E811" w:rsidR="00CD2315" w:rsidRDefault="00CD2315" w:rsidP="00CD2315">
      <w:pPr>
        <w:shd w:val="clear" w:color="auto" w:fill="FFFFFF"/>
        <w:spacing w:before="100" w:beforeAutospacing="1" w:after="100" w:afterAutospacing="1" w:line="240" w:lineRule="auto"/>
        <w:rPr>
          <w:rFonts w:eastAsia="Times New Roman" w:cstheme="minorHAnsi"/>
          <w:color w:val="000000"/>
          <w:sz w:val="20"/>
          <w:szCs w:val="20"/>
          <w:lang w:eastAsia="en-AU"/>
        </w:rPr>
      </w:pPr>
      <w:r w:rsidRPr="00101C16">
        <w:rPr>
          <w:sz w:val="20"/>
          <w:szCs w:val="20"/>
        </w:rPr>
        <w:t>None of the United States</w:t>
      </w:r>
      <w:r>
        <w:rPr>
          <w:sz w:val="20"/>
          <w:szCs w:val="20"/>
        </w:rPr>
        <w:t xml:space="preserve">’ </w:t>
      </w:r>
      <w:r w:rsidRPr="00101C16">
        <w:rPr>
          <w:sz w:val="20"/>
          <w:szCs w:val="20"/>
        </w:rPr>
        <w:t>international broadcasting agencies have a footprint in Oceania. Its largest international broadcaster Voice of America (</w:t>
      </w:r>
      <w:r w:rsidRPr="00101C16">
        <w:rPr>
          <w:rFonts w:cstheme="minorHAnsi"/>
          <w:sz w:val="20"/>
          <w:szCs w:val="20"/>
        </w:rPr>
        <w:t xml:space="preserve">VOA) has </w:t>
      </w:r>
      <w:r w:rsidRPr="00101C16">
        <w:rPr>
          <w:rFonts w:eastAsia="Times New Roman" w:cstheme="minorHAnsi"/>
          <w:color w:val="000000"/>
          <w:sz w:val="20"/>
          <w:szCs w:val="20"/>
          <w:lang w:eastAsia="en-AU"/>
        </w:rPr>
        <w:t>no affiliates or FM stations in any of the independent Pacific states including those in Micronesia with which the US has Compacts of Free Association</w:t>
      </w:r>
      <w:r w:rsidRPr="00101C16">
        <w:rPr>
          <w:rStyle w:val="FootnoteReference"/>
          <w:rFonts w:eastAsia="Times New Roman" w:cstheme="minorHAnsi"/>
          <w:color w:val="000000"/>
          <w:sz w:val="20"/>
          <w:szCs w:val="20"/>
          <w:lang w:eastAsia="en-AU"/>
        </w:rPr>
        <w:footnoteReference w:id="41"/>
      </w:r>
      <w:r w:rsidRPr="00101C16">
        <w:rPr>
          <w:rFonts w:eastAsia="Times New Roman" w:cstheme="minorHAnsi"/>
          <w:color w:val="000000"/>
          <w:sz w:val="20"/>
          <w:szCs w:val="20"/>
          <w:lang w:eastAsia="en-AU"/>
        </w:rPr>
        <w:t xml:space="preserve">. US Military radio is available on Kwajalein Atoll where the US has its military base. </w:t>
      </w:r>
      <w:r>
        <w:rPr>
          <w:rFonts w:eastAsia="Times New Roman" w:cstheme="minorHAnsi"/>
          <w:color w:val="000000"/>
          <w:sz w:val="20"/>
          <w:szCs w:val="20"/>
          <w:lang w:eastAsia="en-AU"/>
        </w:rPr>
        <w:t>Private US media companies such as CNN are available in the Pacific through Sky Pacific.</w:t>
      </w:r>
    </w:p>
    <w:p w14:paraId="6CCF92A3" w14:textId="77777777" w:rsidR="004C6649" w:rsidRPr="00F911AF" w:rsidRDefault="004C6649" w:rsidP="004C6649">
      <w:pPr>
        <w:rPr>
          <w:sz w:val="28"/>
          <w:szCs w:val="28"/>
        </w:rPr>
      </w:pPr>
      <w:r w:rsidRPr="00F911AF">
        <w:rPr>
          <w:b/>
          <w:sz w:val="28"/>
          <w:szCs w:val="28"/>
        </w:rPr>
        <w:t>New Zealand</w:t>
      </w:r>
      <w:r w:rsidRPr="00F911AF">
        <w:rPr>
          <w:sz w:val="28"/>
          <w:szCs w:val="28"/>
        </w:rPr>
        <w:t xml:space="preserve"> </w:t>
      </w:r>
    </w:p>
    <w:p w14:paraId="723975C4" w14:textId="77777777" w:rsidR="004C6649" w:rsidRDefault="004C6649" w:rsidP="004C6649">
      <w:pPr>
        <w:rPr>
          <w:rFonts w:cstheme="minorHAnsi"/>
          <w:sz w:val="20"/>
          <w:szCs w:val="20"/>
          <w:shd w:val="clear" w:color="auto" w:fill="FFFFFF"/>
        </w:rPr>
      </w:pPr>
      <w:r w:rsidRPr="00F911AF">
        <w:rPr>
          <w:rFonts w:cstheme="minorHAnsi"/>
          <w:sz w:val="20"/>
          <w:szCs w:val="20"/>
          <w:shd w:val="clear" w:color="auto" w:fill="FFFFFF"/>
        </w:rPr>
        <w:t xml:space="preserve">Radio New Zealand Pacific (RNZ Pacific) broadcasts in digital shortwave (Digital Radio </w:t>
      </w:r>
      <w:proofErr w:type="spellStart"/>
      <w:r w:rsidRPr="00F911AF">
        <w:rPr>
          <w:rFonts w:cstheme="minorHAnsi"/>
          <w:sz w:val="20"/>
          <w:szCs w:val="20"/>
          <w:shd w:val="clear" w:color="auto" w:fill="FFFFFF"/>
        </w:rPr>
        <w:t>Mondiale</w:t>
      </w:r>
      <w:proofErr w:type="spellEnd"/>
      <w:r w:rsidRPr="00F911AF">
        <w:rPr>
          <w:rFonts w:cstheme="minorHAnsi"/>
          <w:sz w:val="20"/>
          <w:szCs w:val="20"/>
          <w:shd w:val="clear" w:color="auto" w:fill="FFFFFF"/>
        </w:rPr>
        <w:t>) and analogue shortwave to partner stations and listeners across the Pacific</w:t>
      </w:r>
      <w:r w:rsidRPr="00F911AF">
        <w:rPr>
          <w:rStyle w:val="FootnoteReference"/>
          <w:rFonts w:cstheme="minorHAnsi"/>
          <w:sz w:val="20"/>
          <w:szCs w:val="20"/>
          <w:shd w:val="clear" w:color="auto" w:fill="FFFFFF"/>
        </w:rPr>
        <w:footnoteReference w:id="42"/>
      </w:r>
      <w:r>
        <w:rPr>
          <w:rFonts w:cstheme="minorHAnsi"/>
          <w:sz w:val="20"/>
          <w:szCs w:val="20"/>
          <w:shd w:val="clear" w:color="auto" w:fill="FFFFFF"/>
        </w:rPr>
        <w:t xml:space="preserve"> and</w:t>
      </w:r>
      <w:r w:rsidRPr="00F911AF">
        <w:rPr>
          <w:rFonts w:cstheme="minorHAnsi"/>
          <w:sz w:val="20"/>
          <w:szCs w:val="20"/>
          <w:shd w:val="clear" w:color="auto" w:fill="FFFFFF"/>
        </w:rPr>
        <w:t xml:space="preserve"> offers live streaming and podcasting of its Pacific programs. Around twenty Pacific radio stations rebroadcast RNZ Pacific material each day</w:t>
      </w:r>
      <w:r>
        <w:rPr>
          <w:rFonts w:cstheme="minorHAnsi"/>
          <w:sz w:val="20"/>
          <w:szCs w:val="20"/>
          <w:shd w:val="clear" w:color="auto" w:fill="FFFFFF"/>
        </w:rPr>
        <w:t xml:space="preserve">: </w:t>
      </w:r>
      <w:r w:rsidRPr="00F911AF">
        <w:rPr>
          <w:rFonts w:cstheme="minorHAnsi"/>
          <w:sz w:val="20"/>
          <w:szCs w:val="20"/>
          <w:shd w:val="clear" w:color="auto" w:fill="FFFFFF"/>
        </w:rPr>
        <w:t>news, current affairs, sport and business programs</w:t>
      </w:r>
      <w:r>
        <w:rPr>
          <w:rFonts w:cstheme="minorHAnsi"/>
          <w:sz w:val="20"/>
          <w:szCs w:val="20"/>
          <w:shd w:val="clear" w:color="auto" w:fill="FFFFFF"/>
        </w:rPr>
        <w:t xml:space="preserve"> including </w:t>
      </w:r>
      <w:r w:rsidRPr="00F911AF">
        <w:rPr>
          <w:rFonts w:cstheme="minorHAnsi"/>
          <w:sz w:val="20"/>
          <w:szCs w:val="20"/>
          <w:shd w:val="clear" w:color="auto" w:fill="FFFFFF"/>
        </w:rPr>
        <w:t>news and programs in Pacific languages</w:t>
      </w:r>
      <w:r w:rsidRPr="00F911AF">
        <w:rPr>
          <w:rStyle w:val="FootnoteReference"/>
          <w:rFonts w:cstheme="minorHAnsi"/>
          <w:sz w:val="20"/>
          <w:szCs w:val="20"/>
          <w:shd w:val="clear" w:color="auto" w:fill="FFFFFF"/>
        </w:rPr>
        <w:footnoteReference w:id="43"/>
      </w:r>
      <w:r w:rsidRPr="00F911AF">
        <w:rPr>
          <w:rFonts w:cstheme="minorHAnsi"/>
          <w:sz w:val="20"/>
          <w:szCs w:val="20"/>
          <w:shd w:val="clear" w:color="auto" w:fill="FFFFFF"/>
        </w:rPr>
        <w:t xml:space="preserve">. </w:t>
      </w:r>
    </w:p>
    <w:p w14:paraId="2167D877" w14:textId="77777777" w:rsidR="004C6649" w:rsidRDefault="004C6649" w:rsidP="004C6649">
      <w:pPr>
        <w:rPr>
          <w:rFonts w:cstheme="minorHAnsi"/>
          <w:sz w:val="20"/>
          <w:szCs w:val="20"/>
          <w:shd w:val="clear" w:color="auto" w:fill="FFFFFF"/>
        </w:rPr>
      </w:pPr>
      <w:r w:rsidRPr="00F911AF">
        <w:rPr>
          <w:rFonts w:cstheme="minorHAnsi"/>
          <w:sz w:val="20"/>
          <w:szCs w:val="20"/>
          <w:shd w:val="clear" w:color="auto" w:fill="FFFFFF"/>
        </w:rPr>
        <w:t xml:space="preserve">Radio New Zealand Pacific </w:t>
      </w:r>
      <w:r>
        <w:rPr>
          <w:rFonts w:cstheme="minorHAnsi"/>
          <w:sz w:val="20"/>
          <w:szCs w:val="20"/>
          <w:shd w:val="clear" w:color="auto" w:fill="FFFFFF"/>
        </w:rPr>
        <w:t xml:space="preserve">also </w:t>
      </w:r>
      <w:r w:rsidRPr="00F911AF">
        <w:rPr>
          <w:rFonts w:cstheme="minorHAnsi"/>
          <w:sz w:val="20"/>
          <w:szCs w:val="20"/>
          <w:shd w:val="clear" w:color="auto" w:fill="FFFFFF"/>
        </w:rPr>
        <w:t>has a comprehensive online news and current affairs offering</w:t>
      </w:r>
      <w:r w:rsidRPr="00F911AF">
        <w:rPr>
          <w:rStyle w:val="FootnoteReference"/>
          <w:rFonts w:cstheme="minorHAnsi"/>
          <w:sz w:val="20"/>
          <w:szCs w:val="20"/>
          <w:shd w:val="clear" w:color="auto" w:fill="FFFFFF"/>
        </w:rPr>
        <w:footnoteReference w:id="44"/>
      </w:r>
      <w:r w:rsidRPr="00F911AF">
        <w:rPr>
          <w:rFonts w:cstheme="minorHAnsi"/>
          <w:sz w:val="20"/>
          <w:szCs w:val="20"/>
          <w:shd w:val="clear" w:color="auto" w:fill="FFFFFF"/>
        </w:rPr>
        <w:t>. TVNZ provides news and programming to Pacific television stations</w:t>
      </w:r>
      <w:r>
        <w:rPr>
          <w:rFonts w:cstheme="minorHAnsi"/>
          <w:sz w:val="20"/>
          <w:szCs w:val="20"/>
          <w:shd w:val="clear" w:color="auto" w:fill="FFFFFF"/>
        </w:rPr>
        <w:t>,</w:t>
      </w:r>
      <w:r w:rsidRPr="00F911AF">
        <w:rPr>
          <w:rFonts w:cstheme="minorHAnsi"/>
          <w:sz w:val="20"/>
          <w:szCs w:val="20"/>
          <w:shd w:val="clear" w:color="auto" w:fill="FFFFFF"/>
        </w:rPr>
        <w:t xml:space="preserve"> including its weekly flagship Pacific news program </w:t>
      </w:r>
      <w:proofErr w:type="spellStart"/>
      <w:r w:rsidRPr="00F911AF">
        <w:rPr>
          <w:rFonts w:cstheme="minorHAnsi"/>
          <w:sz w:val="20"/>
          <w:szCs w:val="20"/>
          <w:shd w:val="clear" w:color="auto" w:fill="FFFFFF"/>
        </w:rPr>
        <w:t>Tagata</w:t>
      </w:r>
      <w:proofErr w:type="spellEnd"/>
      <w:r w:rsidRPr="00F911AF">
        <w:rPr>
          <w:rFonts w:cstheme="minorHAnsi"/>
          <w:sz w:val="20"/>
          <w:szCs w:val="20"/>
          <w:shd w:val="clear" w:color="auto" w:fill="FFFFFF"/>
        </w:rPr>
        <w:t xml:space="preserve"> Pasifika</w:t>
      </w:r>
      <w:r w:rsidRPr="00F911AF">
        <w:rPr>
          <w:rStyle w:val="FootnoteReference"/>
          <w:rFonts w:cstheme="minorHAnsi"/>
          <w:sz w:val="20"/>
          <w:szCs w:val="20"/>
          <w:shd w:val="clear" w:color="auto" w:fill="FFFFFF"/>
        </w:rPr>
        <w:footnoteReference w:id="45"/>
      </w:r>
      <w:r>
        <w:rPr>
          <w:rFonts w:cstheme="minorHAnsi"/>
          <w:sz w:val="20"/>
          <w:szCs w:val="20"/>
          <w:shd w:val="clear" w:color="auto" w:fill="FFFFFF"/>
        </w:rPr>
        <w:t>,</w:t>
      </w:r>
      <w:r w:rsidRPr="00F911AF">
        <w:rPr>
          <w:rFonts w:cstheme="minorHAnsi"/>
          <w:sz w:val="20"/>
          <w:szCs w:val="20"/>
          <w:shd w:val="clear" w:color="auto" w:fill="FFFFFF"/>
        </w:rPr>
        <w:t xml:space="preserve">  </w:t>
      </w:r>
      <w:r>
        <w:rPr>
          <w:rFonts w:cstheme="minorHAnsi"/>
          <w:sz w:val="20"/>
          <w:szCs w:val="20"/>
          <w:shd w:val="clear" w:color="auto" w:fill="FFFFFF"/>
        </w:rPr>
        <w:t>in addition to</w:t>
      </w:r>
      <w:r w:rsidRPr="00F911AF">
        <w:rPr>
          <w:rFonts w:cstheme="minorHAnsi"/>
          <w:sz w:val="20"/>
          <w:szCs w:val="20"/>
          <w:shd w:val="clear" w:color="auto" w:fill="FFFFFF"/>
        </w:rPr>
        <w:t xml:space="preserve"> online news </w:t>
      </w:r>
      <w:r w:rsidRPr="00F911AF">
        <w:rPr>
          <w:rStyle w:val="FootnoteReference"/>
          <w:rFonts w:cstheme="minorHAnsi"/>
          <w:sz w:val="20"/>
          <w:szCs w:val="20"/>
          <w:shd w:val="clear" w:color="auto" w:fill="FFFFFF"/>
        </w:rPr>
        <w:footnoteReference w:id="46"/>
      </w:r>
      <w:r w:rsidRPr="00F911AF">
        <w:rPr>
          <w:rFonts w:cstheme="minorHAnsi"/>
          <w:sz w:val="20"/>
          <w:szCs w:val="20"/>
          <w:shd w:val="clear" w:color="auto" w:fill="FFFFFF"/>
        </w:rPr>
        <w:t xml:space="preserve">.  Together RNZ Pacific and TVNZ have more than double the staff of the ABC working on TV, radio and digital services for the Pacific. </w:t>
      </w:r>
      <w:r>
        <w:rPr>
          <w:rFonts w:cstheme="minorHAnsi"/>
          <w:sz w:val="20"/>
          <w:szCs w:val="20"/>
          <w:shd w:val="clear" w:color="auto" w:fill="FFFFFF"/>
        </w:rPr>
        <w:t>One of the strengths of New Zealand international broadcasting is the high-quality group of journalists it has nurtured and developed to create its Pacific stringer network. Developing such a network takes resources, time and consistency.</w:t>
      </w:r>
    </w:p>
    <w:p w14:paraId="27E8153D" w14:textId="77777777" w:rsidR="004C6649" w:rsidRDefault="004C6649" w:rsidP="004C6649">
      <w:pPr>
        <w:rPr>
          <w:b/>
          <w:sz w:val="28"/>
          <w:szCs w:val="28"/>
        </w:rPr>
      </w:pPr>
      <w:r w:rsidRPr="00F911AF">
        <w:rPr>
          <w:rFonts w:cstheme="minorHAnsi"/>
          <w:sz w:val="20"/>
          <w:szCs w:val="20"/>
          <w:shd w:val="clear" w:color="auto" w:fill="FFFFFF"/>
        </w:rPr>
        <w:t>New Zealan</w:t>
      </w:r>
      <w:r>
        <w:rPr>
          <w:rFonts w:cstheme="minorHAnsi"/>
          <w:sz w:val="20"/>
          <w:szCs w:val="20"/>
          <w:shd w:val="clear" w:color="auto" w:fill="FFFFFF"/>
        </w:rPr>
        <w:t>d</w:t>
      </w:r>
      <w:r w:rsidRPr="00F911AF">
        <w:rPr>
          <w:rFonts w:cstheme="minorHAnsi"/>
          <w:sz w:val="20"/>
          <w:szCs w:val="20"/>
          <w:shd w:val="clear" w:color="auto" w:fill="FFFFFF"/>
        </w:rPr>
        <w:t xml:space="preserve"> is now the leading </w:t>
      </w:r>
      <w:r>
        <w:rPr>
          <w:rFonts w:cstheme="minorHAnsi"/>
          <w:sz w:val="20"/>
          <w:szCs w:val="20"/>
          <w:shd w:val="clear" w:color="auto" w:fill="FFFFFF"/>
        </w:rPr>
        <w:t xml:space="preserve">international broadcaster in the Pacific. </w:t>
      </w:r>
    </w:p>
    <w:p w14:paraId="255E98EA" w14:textId="77777777" w:rsidR="0049568E" w:rsidRPr="00B54B87" w:rsidRDefault="0049568E" w:rsidP="0049568E">
      <w:pPr>
        <w:rPr>
          <w:sz w:val="20"/>
          <w:szCs w:val="20"/>
        </w:rPr>
      </w:pPr>
      <w:bookmarkStart w:id="0" w:name="_GoBack"/>
      <w:bookmarkEnd w:id="0"/>
    </w:p>
    <w:sectPr w:rsidR="0049568E" w:rsidRPr="00B54B87" w:rsidSect="008420A5">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E326" w14:textId="77777777" w:rsidR="002B6B90" w:rsidRDefault="002B6B90" w:rsidP="0049568E">
      <w:pPr>
        <w:spacing w:after="0" w:line="240" w:lineRule="auto"/>
      </w:pPr>
      <w:r>
        <w:separator/>
      </w:r>
    </w:p>
  </w:endnote>
  <w:endnote w:type="continuationSeparator" w:id="0">
    <w:p w14:paraId="6AAA987E" w14:textId="77777777" w:rsidR="002B6B90" w:rsidRDefault="002B6B90" w:rsidP="0049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6D10" w14:textId="2C302730" w:rsidR="008420A5" w:rsidRDefault="00702A2E">
    <w:pPr>
      <w:pStyle w:val="Footer"/>
    </w:pPr>
    <w:r>
      <w:ptab w:relativeTo="margin" w:alignment="center" w:leader="none"/>
    </w:r>
    <w:r>
      <w:ptab w:relativeTo="margin" w:alignment="right" w:leader="none"/>
    </w:r>
    <w:r>
      <w:t>Document prepared by Jemima Garrett - 7/6/18</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8DB2" w14:textId="77777777" w:rsidR="002B6B90" w:rsidRDefault="002B6B90" w:rsidP="0049568E">
      <w:pPr>
        <w:spacing w:after="0" w:line="240" w:lineRule="auto"/>
      </w:pPr>
      <w:r>
        <w:separator/>
      </w:r>
    </w:p>
  </w:footnote>
  <w:footnote w:type="continuationSeparator" w:id="0">
    <w:p w14:paraId="65CA483D" w14:textId="77777777" w:rsidR="002B6B90" w:rsidRDefault="002B6B90" w:rsidP="0049568E">
      <w:pPr>
        <w:spacing w:after="0" w:line="240" w:lineRule="auto"/>
      </w:pPr>
      <w:r>
        <w:continuationSeparator/>
      </w:r>
    </w:p>
  </w:footnote>
  <w:footnote w:id="1">
    <w:p w14:paraId="40C50665" w14:textId="77777777" w:rsidR="008420A5" w:rsidRDefault="008420A5" w:rsidP="002926B3">
      <w:pPr>
        <w:pStyle w:val="FootnoteText"/>
      </w:pPr>
      <w:r>
        <w:rPr>
          <w:rStyle w:val="FootnoteReference"/>
        </w:rPr>
        <w:footnoteRef/>
      </w:r>
      <w:r>
        <w:t xml:space="preserve"> The regions identified as a priority in the Defence White Paper 2016 and the Foreign Policy White Paper 2017</w:t>
      </w:r>
    </w:p>
  </w:footnote>
  <w:footnote w:id="2">
    <w:p w14:paraId="7108A6EE" w14:textId="14F4C201" w:rsidR="008420A5" w:rsidRDefault="008420A5">
      <w:pPr>
        <w:pStyle w:val="FootnoteText"/>
      </w:pPr>
      <w:r>
        <w:rPr>
          <w:rStyle w:val="FootnoteReference"/>
        </w:rPr>
        <w:footnoteRef/>
      </w:r>
      <w:r>
        <w:t xml:space="preserve"> O’Keefe, A &amp; Oliver, A, 2010, International Broadcasting and its Contribution to Public Diplomacy, Lowy Institute Working Paper, </w:t>
      </w:r>
      <w:hyperlink r:id="rId1" w:history="1">
        <w:r w:rsidRPr="00855173">
          <w:rPr>
            <w:rStyle w:val="Hyperlink"/>
          </w:rPr>
          <w:t>https://www.lowyinstitute.org/publications/international-broadcasting-and-its-contribution-public-diplomacy</w:t>
        </w:r>
      </w:hyperlink>
      <w:r>
        <w:rPr>
          <w:rStyle w:val="Hyperlink"/>
        </w:rPr>
        <w:t xml:space="preserve"> </w:t>
      </w:r>
    </w:p>
  </w:footnote>
  <w:footnote w:id="3">
    <w:p w14:paraId="61933AA3" w14:textId="77777777" w:rsidR="008420A5" w:rsidRDefault="008420A5" w:rsidP="002926B3">
      <w:pPr>
        <w:pStyle w:val="FootnoteText"/>
      </w:pPr>
      <w:r>
        <w:rPr>
          <w:rStyle w:val="FootnoteReference"/>
        </w:rPr>
        <w:footnoteRef/>
      </w:r>
      <w:r>
        <w:t xml:space="preserve"> BBC, NHK Japan, Al Jazeera and more.</w:t>
      </w:r>
    </w:p>
  </w:footnote>
  <w:footnote w:id="4">
    <w:p w14:paraId="3AD0DD72" w14:textId="6DCFC0A4" w:rsidR="008420A5" w:rsidRDefault="008420A5">
      <w:pPr>
        <w:pStyle w:val="FootnoteText"/>
      </w:pPr>
      <w:r>
        <w:rPr>
          <w:rStyle w:val="FootnoteReference"/>
        </w:rPr>
        <w:footnoteRef/>
      </w:r>
      <w:r>
        <w:t xml:space="preserve"> </w:t>
      </w:r>
      <w:r w:rsidRPr="00EF4AA3">
        <w:t>http://about.abc.net.au/how-the-abc-is-run/what-guides-us/legislative-framework/</w:t>
      </w:r>
    </w:p>
  </w:footnote>
  <w:footnote w:id="5">
    <w:p w14:paraId="311F600E" w14:textId="77777777" w:rsidR="008420A5" w:rsidRDefault="008420A5" w:rsidP="00C8712A">
      <w:pPr>
        <w:pStyle w:val="FootnoteText"/>
      </w:pPr>
      <w:r>
        <w:rPr>
          <w:rStyle w:val="FootnoteReference"/>
        </w:rPr>
        <w:footnoteRef/>
      </w:r>
      <w:r>
        <w:t xml:space="preserve"> </w:t>
      </w:r>
      <w:hyperlink r:id="rId2" w:history="1">
        <w:r w:rsidRPr="00283801">
          <w:rPr>
            <w:rStyle w:val="Hyperlink"/>
          </w:rPr>
          <w:t>https://www.facebook.com/ABCEducationLearnEnglish/?hc_ref=ARRToGhxwh2KmirOCjAzanOceCK-_ezs1IfYtM7wSWDdAU-2bFQMXCg_2-wO6Q1O6To&amp;fref=nf</w:t>
        </w:r>
      </w:hyperlink>
      <w:r>
        <w:t xml:space="preserve"> </w:t>
      </w:r>
    </w:p>
  </w:footnote>
  <w:footnote w:id="6">
    <w:p w14:paraId="77AB14C3" w14:textId="3B63BE34" w:rsidR="008420A5" w:rsidRDefault="008420A5">
      <w:pPr>
        <w:pStyle w:val="FootnoteText"/>
      </w:pPr>
      <w:r>
        <w:rPr>
          <w:rStyle w:val="FootnoteReference"/>
        </w:rPr>
        <w:footnoteRef/>
      </w:r>
      <w:r>
        <w:t xml:space="preserve"> Submission no. 15, Government of the Republic of Vanuatu </w:t>
      </w:r>
      <w:hyperlink r:id="rId3" w:history="1">
        <w:r w:rsidRPr="00DE722D">
          <w:rPr>
            <w:rStyle w:val="Hyperlink"/>
          </w:rPr>
          <w:t>https://www.aph.gov.au/Parliamentary_Business/Committees/Senate/Environment_and_Communications/Shortwaveradio/Submissions</w:t>
        </w:r>
      </w:hyperlink>
      <w:r>
        <w:t xml:space="preserve"> </w:t>
      </w:r>
    </w:p>
  </w:footnote>
  <w:footnote w:id="7">
    <w:p w14:paraId="76809340" w14:textId="77777777" w:rsidR="008420A5" w:rsidRDefault="008420A5" w:rsidP="008420A5">
      <w:pPr>
        <w:pStyle w:val="FootnoteText"/>
      </w:pPr>
      <w:r>
        <w:rPr>
          <w:rStyle w:val="FootnoteReference"/>
        </w:rPr>
        <w:footnoteRef/>
      </w:r>
      <w:r>
        <w:t xml:space="preserve"> </w:t>
      </w:r>
      <w:hyperlink r:id="rId4" w:history="1">
        <w:r w:rsidRPr="00855173">
          <w:rPr>
            <w:rStyle w:val="Hyperlink"/>
          </w:rPr>
          <w:t>https://www.lowyinstitute.org/publications/international-broadcasting-and-its-contribution-public-diplomacy</w:t>
        </w:r>
      </w:hyperlink>
      <w:r>
        <w:rPr>
          <w:rStyle w:val="Hyperlink"/>
        </w:rPr>
        <w:t xml:space="preserve"> </w:t>
      </w:r>
    </w:p>
    <w:p w14:paraId="681AE095" w14:textId="657FE4FC" w:rsidR="008420A5" w:rsidRDefault="008420A5">
      <w:pPr>
        <w:pStyle w:val="FootnoteText"/>
      </w:pPr>
    </w:p>
  </w:footnote>
  <w:footnote w:id="8">
    <w:p w14:paraId="495FC9F2" w14:textId="72EBBFF0" w:rsidR="00185A04" w:rsidRDefault="00185A04">
      <w:pPr>
        <w:pStyle w:val="FootnoteText"/>
      </w:pPr>
      <w:r>
        <w:rPr>
          <w:rStyle w:val="FootnoteReference"/>
        </w:rPr>
        <w:footnoteRef/>
      </w:r>
      <w:r>
        <w:t xml:space="preserve"> </w:t>
      </w:r>
      <w:hyperlink r:id="rId5" w:history="1">
        <w:r w:rsidRPr="00855173">
          <w:rPr>
            <w:rStyle w:val="Hyperlink"/>
          </w:rPr>
          <w:t>https://www.lowyinstitute.org/publications/international-broadcasting-and-its-contribution-public-diplomacy</w:t>
        </w:r>
      </w:hyperlink>
    </w:p>
  </w:footnote>
  <w:footnote w:id="9">
    <w:p w14:paraId="0D53A7CC" w14:textId="77777777" w:rsidR="008420A5" w:rsidRDefault="008420A5" w:rsidP="008A1C55">
      <w:pPr>
        <w:pStyle w:val="FootnoteText"/>
      </w:pPr>
      <w:r>
        <w:rPr>
          <w:rStyle w:val="FootnoteReference"/>
        </w:rPr>
        <w:footnoteRef/>
      </w:r>
      <w:r>
        <w:t xml:space="preserve"> </w:t>
      </w:r>
      <w:r w:rsidRPr="004E54DB">
        <w:t>http://www.essentialvision.com.au/trust-in-media-8</w:t>
      </w:r>
    </w:p>
  </w:footnote>
  <w:footnote w:id="10">
    <w:p w14:paraId="5D58F54E" w14:textId="77777777" w:rsidR="008420A5" w:rsidRDefault="008420A5" w:rsidP="008A1C55">
      <w:pPr>
        <w:pStyle w:val="FootnoteText"/>
      </w:pPr>
      <w:r>
        <w:rPr>
          <w:rStyle w:val="FootnoteReference"/>
        </w:rPr>
        <w:footnoteRef/>
      </w:r>
      <w:r>
        <w:t xml:space="preserve"> </w:t>
      </w:r>
      <w:hyperlink r:id="rId6" w:history="1">
        <w:r w:rsidRPr="00283801">
          <w:rPr>
            <w:rStyle w:val="Hyperlink"/>
          </w:rPr>
          <w:t>https://www.facebook.com/ABCEducationLearnEnglish/?hc_ref=ARRToGhxwh2KmirOCjAzanOceCK-_ezs1IfYtM7wSWDdAU-2bFQMXCg_2-wO6Q1O6To&amp;fref=nf</w:t>
        </w:r>
      </w:hyperlink>
      <w:r>
        <w:t xml:space="preserve"> </w:t>
      </w:r>
    </w:p>
  </w:footnote>
  <w:footnote w:id="11">
    <w:p w14:paraId="38C79404" w14:textId="77777777" w:rsidR="008420A5" w:rsidRDefault="008420A5" w:rsidP="008A1C55">
      <w:pPr>
        <w:pStyle w:val="FootnoteText"/>
      </w:pPr>
      <w:r>
        <w:rPr>
          <w:rStyle w:val="FootnoteReference"/>
        </w:rPr>
        <w:footnoteRef/>
      </w:r>
      <w:r>
        <w:t xml:space="preserve"> P 62 ABC Annual report 2014</w:t>
      </w:r>
    </w:p>
  </w:footnote>
  <w:footnote w:id="12">
    <w:p w14:paraId="5B863FC2" w14:textId="77777777" w:rsidR="008420A5" w:rsidRPr="009D7F53" w:rsidRDefault="008420A5" w:rsidP="008A1C55">
      <w:pPr>
        <w:spacing w:before="120" w:after="120" w:line="300" w:lineRule="atLeast"/>
        <w:outlineLvl w:val="1"/>
        <w:rPr>
          <w:sz w:val="20"/>
          <w:szCs w:val="20"/>
        </w:rPr>
      </w:pPr>
      <w:r>
        <w:rPr>
          <w:rStyle w:val="FootnoteReference"/>
        </w:rPr>
        <w:footnoteRef/>
      </w:r>
      <w:r>
        <w:t xml:space="preserve"> </w:t>
      </w:r>
      <w:hyperlink r:id="rId7" w:history="1">
        <w:r w:rsidRPr="009D7F53">
          <w:rPr>
            <w:rStyle w:val="Hyperlink"/>
            <w:rFonts w:eastAsia="Times New Roman" w:cstheme="minorHAnsi"/>
            <w:sz w:val="20"/>
            <w:szCs w:val="20"/>
            <w:lang w:eastAsia="en-AU"/>
          </w:rPr>
          <w:t>http://tv.australiaplus.com/tuning</w:t>
        </w:r>
      </w:hyperlink>
      <w:r>
        <w:rPr>
          <w:rStyle w:val="Hyperlink"/>
          <w:rFonts w:eastAsia="Times New Roman" w:cstheme="minorHAnsi"/>
          <w:sz w:val="20"/>
          <w:szCs w:val="20"/>
          <w:lang w:eastAsia="en-AU"/>
        </w:rPr>
        <w:t xml:space="preserve"> </w:t>
      </w:r>
    </w:p>
  </w:footnote>
  <w:footnote w:id="13">
    <w:p w14:paraId="4848DB4E" w14:textId="77777777" w:rsidR="008420A5" w:rsidRPr="009D7F53" w:rsidRDefault="008420A5" w:rsidP="008A1C55">
      <w:pPr>
        <w:rPr>
          <w:sz w:val="20"/>
          <w:szCs w:val="20"/>
        </w:rPr>
      </w:pPr>
      <w:r>
        <w:rPr>
          <w:rStyle w:val="FootnoteReference"/>
        </w:rPr>
        <w:footnoteRef/>
      </w:r>
      <w:r>
        <w:t xml:space="preserve"> </w:t>
      </w:r>
      <w:hyperlink r:id="rId8" w:history="1">
        <w:r w:rsidRPr="009D7F53">
          <w:rPr>
            <w:rStyle w:val="Hyperlink"/>
            <w:sz w:val="20"/>
            <w:szCs w:val="20"/>
          </w:rPr>
          <w:t>http://about.abc.net.au/wp-content/uploads/2017/10/ABC7171_AR_2017_Vol1_tagged_v4.pdf</w:t>
        </w:r>
      </w:hyperlink>
      <w:r>
        <w:t xml:space="preserve"> </w:t>
      </w:r>
    </w:p>
  </w:footnote>
  <w:footnote w:id="14">
    <w:p w14:paraId="2E121368" w14:textId="77777777" w:rsidR="008420A5" w:rsidRDefault="008420A5" w:rsidP="008A1C55">
      <w:pPr>
        <w:pStyle w:val="FootnoteText"/>
      </w:pPr>
      <w:r>
        <w:rPr>
          <w:rStyle w:val="FootnoteReference"/>
        </w:rPr>
        <w:footnoteRef/>
      </w:r>
      <w:r>
        <w:t xml:space="preserve"> </w:t>
      </w:r>
      <w:hyperlink r:id="rId9" w:history="1">
        <w:r w:rsidRPr="00283801">
          <w:rPr>
            <w:rStyle w:val="Hyperlink"/>
          </w:rPr>
          <w:t>http://about.abc.net.au/press-releases/abc-radio-australia-launches-new-extended-morning-show-to-png-and-the-pacific/</w:t>
        </w:r>
      </w:hyperlink>
      <w:r>
        <w:rPr>
          <w:rStyle w:val="Hyperlink"/>
        </w:rPr>
        <w:t xml:space="preserve"> </w:t>
      </w:r>
    </w:p>
  </w:footnote>
  <w:footnote w:id="15">
    <w:p w14:paraId="067F4EFB" w14:textId="77777777" w:rsidR="008420A5" w:rsidRDefault="008420A5" w:rsidP="008A1C55">
      <w:pPr>
        <w:pStyle w:val="FootnoteText"/>
      </w:pPr>
      <w:r>
        <w:rPr>
          <w:rStyle w:val="FootnoteReference"/>
        </w:rPr>
        <w:footnoteRef/>
      </w:r>
      <w:r>
        <w:t xml:space="preserve"> P77</w:t>
      </w:r>
      <w:r w:rsidRPr="001A0122">
        <w:t xml:space="preserve"> </w:t>
      </w:r>
      <w:hyperlink r:id="rId10" w:history="1">
        <w:r w:rsidRPr="00283801">
          <w:rPr>
            <w:rStyle w:val="Hyperlink"/>
          </w:rPr>
          <w:t>http://about.abc.net.au/wp-content/uploads/2017/10/ABC7171_AR_2017_Vol1_tagged_v4.pdf</w:t>
        </w:r>
      </w:hyperlink>
    </w:p>
  </w:footnote>
  <w:footnote w:id="16">
    <w:p w14:paraId="5E68800A" w14:textId="77777777" w:rsidR="008420A5" w:rsidRDefault="008420A5" w:rsidP="00CD2315">
      <w:r>
        <w:rPr>
          <w:rStyle w:val="FootnoteReference"/>
        </w:rPr>
        <w:footnoteRef/>
      </w:r>
      <w:r>
        <w:t xml:space="preserve"> </w:t>
      </w:r>
      <w:hyperlink r:id="rId11" w:history="1">
        <w:r w:rsidRPr="001B07A4">
          <w:rPr>
            <w:rStyle w:val="Hyperlink"/>
            <w:sz w:val="20"/>
            <w:szCs w:val="20"/>
          </w:rPr>
          <w:t>https://www.bloomberg.com/news/articles/2018-03-20/xi-creates-voice-of-china-broadcaster-to-improve-global-image</w:t>
        </w:r>
      </w:hyperlink>
      <w:r>
        <w:rPr>
          <w:rStyle w:val="Hyperlink"/>
          <w:sz w:val="20"/>
          <w:szCs w:val="20"/>
        </w:rPr>
        <w:t xml:space="preserve"> </w:t>
      </w:r>
    </w:p>
  </w:footnote>
  <w:footnote w:id="17">
    <w:p w14:paraId="6A04F56B" w14:textId="77777777" w:rsidR="008420A5" w:rsidRDefault="008420A5" w:rsidP="00CD2315">
      <w:pPr>
        <w:pStyle w:val="FootnoteText"/>
      </w:pPr>
      <w:r>
        <w:rPr>
          <w:rStyle w:val="FootnoteReference"/>
        </w:rPr>
        <w:footnoteRef/>
      </w:r>
      <w:r>
        <w:t xml:space="preserve"> Albert, E. 2018, China’s Big Bet on Soft Power, Council on Foreign Relations </w:t>
      </w:r>
      <w:hyperlink r:id="rId12" w:history="1">
        <w:r w:rsidRPr="00855173">
          <w:rPr>
            <w:rStyle w:val="Hyperlink"/>
          </w:rPr>
          <w:t>https://www.cfr.org/backgrounder/chinas-big-bet-soft-power</w:t>
        </w:r>
      </w:hyperlink>
      <w:r>
        <w:t xml:space="preserve"> also </w:t>
      </w:r>
      <w:proofErr w:type="spellStart"/>
      <w:r>
        <w:t>Shambaugh</w:t>
      </w:r>
      <w:proofErr w:type="spellEnd"/>
      <w:r>
        <w:t xml:space="preserve">, D, 2016 China’s Soft Power Push, Foreign Affairs, </w:t>
      </w:r>
      <w:hyperlink r:id="rId13" w:history="1">
        <w:r w:rsidRPr="00855173">
          <w:rPr>
            <w:rStyle w:val="Hyperlink"/>
          </w:rPr>
          <w:t>https://www.foreignaffairs.com/articles/china/2015-06-16/china-s-soft-power-push</w:t>
        </w:r>
      </w:hyperlink>
    </w:p>
  </w:footnote>
  <w:footnote w:id="18">
    <w:p w14:paraId="5B47F864" w14:textId="77777777" w:rsidR="008420A5" w:rsidRDefault="008420A5" w:rsidP="00CD2315">
      <w:pPr>
        <w:pStyle w:val="FootnoteText"/>
      </w:pPr>
      <w:r>
        <w:rPr>
          <w:rStyle w:val="FootnoteReference"/>
        </w:rPr>
        <w:footnoteRef/>
      </w:r>
      <w:r>
        <w:t xml:space="preserve"> </w:t>
      </w:r>
      <w:proofErr w:type="spellStart"/>
      <w:r>
        <w:t>Shambaugh</w:t>
      </w:r>
      <w:proofErr w:type="spellEnd"/>
      <w:r>
        <w:t xml:space="preserve">, D, 2016 China’s Soft Power Push, Foreign Affairs, </w:t>
      </w:r>
      <w:hyperlink r:id="rId14" w:history="1">
        <w:r w:rsidRPr="00855173">
          <w:rPr>
            <w:rStyle w:val="Hyperlink"/>
          </w:rPr>
          <w:t>https://www.foreignaffairs.com/articles/china/2015-06-16/china-s-soft-power-push</w:t>
        </w:r>
      </w:hyperlink>
    </w:p>
  </w:footnote>
  <w:footnote w:id="19">
    <w:p w14:paraId="7310EB18" w14:textId="77777777" w:rsidR="008420A5" w:rsidRDefault="008420A5" w:rsidP="00CD2315">
      <w:pPr>
        <w:pStyle w:val="FootnoteText"/>
      </w:pPr>
      <w:r>
        <w:rPr>
          <w:rStyle w:val="FootnoteReference"/>
        </w:rPr>
        <w:footnoteRef/>
      </w:r>
      <w:r>
        <w:t xml:space="preserve"> </w:t>
      </w:r>
      <w:r w:rsidRPr="00A00BB8">
        <w:t>https://en.wikipedia.org/wiki/Broadcasting_Board_of_Governors#Funding</w:t>
      </w:r>
    </w:p>
  </w:footnote>
  <w:footnote w:id="20">
    <w:p w14:paraId="6B17DE98" w14:textId="77777777" w:rsidR="008420A5" w:rsidRDefault="008420A5" w:rsidP="00CD2315">
      <w:pPr>
        <w:pStyle w:val="FootnoteText"/>
      </w:pPr>
      <w:r>
        <w:rPr>
          <w:rStyle w:val="FootnoteReference"/>
        </w:rPr>
        <w:footnoteRef/>
      </w:r>
      <w:r>
        <w:t xml:space="preserve"> </w:t>
      </w:r>
      <w:r w:rsidRPr="00F45473">
        <w:t>https://www.cfr.org/backgrounder/chinas-big-bet-soft-power</w:t>
      </w:r>
    </w:p>
  </w:footnote>
  <w:footnote w:id="21">
    <w:p w14:paraId="0DC35632" w14:textId="77777777" w:rsidR="008420A5" w:rsidRDefault="008420A5" w:rsidP="00CD2315">
      <w:pPr>
        <w:pStyle w:val="FootnoteText"/>
      </w:pPr>
      <w:r>
        <w:rPr>
          <w:rStyle w:val="FootnoteReference"/>
        </w:rPr>
        <w:footnoteRef/>
      </w:r>
      <w:r>
        <w:t xml:space="preserve"> Gates, G, Jakobsen, L ‘China Matters: Getting it Right for Australia’, 2017, La Trobe University Press &amp; </w:t>
      </w:r>
      <w:r w:rsidRPr="00E2681F">
        <w:t>http://www.abc.net.au/news/2018-03-06/stan-grant-china-xi-jinping-communist-party-north-korea/9516860</w:t>
      </w:r>
    </w:p>
  </w:footnote>
  <w:footnote w:id="22">
    <w:p w14:paraId="19CE8213" w14:textId="77777777" w:rsidR="008420A5" w:rsidRDefault="008420A5" w:rsidP="00CD2315">
      <w:pPr>
        <w:pStyle w:val="FootnoteText"/>
      </w:pPr>
      <w:r>
        <w:rPr>
          <w:rStyle w:val="FootnoteReference"/>
        </w:rPr>
        <w:footnoteRef/>
      </w:r>
      <w:r>
        <w:t xml:space="preserve"> </w:t>
      </w:r>
      <w:r w:rsidRPr="007B475F">
        <w:t>https://www.wsj.com/articles/xi-jinpings-ideological-ambitions-1519950245</w:t>
      </w:r>
    </w:p>
  </w:footnote>
  <w:footnote w:id="23">
    <w:p w14:paraId="2260D870" w14:textId="77777777" w:rsidR="008420A5" w:rsidRDefault="008420A5" w:rsidP="00CD2315">
      <w:pPr>
        <w:pStyle w:val="FootnoteText"/>
      </w:pPr>
      <w:r>
        <w:rPr>
          <w:rStyle w:val="FootnoteReference"/>
        </w:rPr>
        <w:footnoteRef/>
      </w:r>
      <w:r>
        <w:t xml:space="preserve"> </w:t>
      </w:r>
      <w:hyperlink r:id="rId15" w:history="1">
        <w:r w:rsidRPr="00283801">
          <w:rPr>
            <w:rStyle w:val="Hyperlink"/>
          </w:rPr>
          <w:t>https://www.bloomberg.com/news/articles/2018-03-20/xi-creates-voice-of-china-broadcaster-to-improve-global-image</w:t>
        </w:r>
      </w:hyperlink>
    </w:p>
  </w:footnote>
  <w:footnote w:id="24">
    <w:p w14:paraId="785C09BD" w14:textId="77777777" w:rsidR="008420A5" w:rsidRDefault="008420A5" w:rsidP="00CD2315">
      <w:pPr>
        <w:pStyle w:val="FootnoteText"/>
      </w:pPr>
      <w:r>
        <w:rPr>
          <w:rStyle w:val="FootnoteReference"/>
        </w:rPr>
        <w:footnoteRef/>
      </w:r>
      <w:r>
        <w:t xml:space="preserve"> </w:t>
      </w:r>
      <w:r w:rsidRPr="004F60AA">
        <w:t>http://www.scmp.com/news/china/policies-politics/article/2058429/chinas-state-broadcaster-cctv-rebrands-international</w:t>
      </w:r>
    </w:p>
  </w:footnote>
  <w:footnote w:id="25">
    <w:p w14:paraId="7DEE9BAE" w14:textId="77777777" w:rsidR="008420A5" w:rsidRPr="005D7D72" w:rsidRDefault="008420A5" w:rsidP="00CD2315">
      <w:pPr>
        <w:spacing w:after="0"/>
        <w:rPr>
          <w:sz w:val="20"/>
          <w:szCs w:val="20"/>
        </w:rPr>
      </w:pPr>
      <w:r w:rsidRPr="005D7D72">
        <w:rPr>
          <w:rStyle w:val="FootnoteReference"/>
          <w:sz w:val="20"/>
          <w:szCs w:val="20"/>
        </w:rPr>
        <w:footnoteRef/>
      </w:r>
      <w:r w:rsidRPr="005D7D72">
        <w:rPr>
          <w:sz w:val="20"/>
          <w:szCs w:val="20"/>
        </w:rPr>
        <w:t xml:space="preserve"> </w:t>
      </w:r>
      <w:hyperlink r:id="rId16" w:history="1">
        <w:r w:rsidRPr="005D7D72">
          <w:rPr>
            <w:rStyle w:val="Hyperlink"/>
            <w:sz w:val="20"/>
            <w:szCs w:val="20"/>
          </w:rPr>
          <w:t>http://fijisun.com.fj/2011/09/22/china-tv-here/</w:t>
        </w:r>
      </w:hyperlink>
      <w:r w:rsidRPr="005D7D72">
        <w:rPr>
          <w:sz w:val="20"/>
          <w:szCs w:val="20"/>
        </w:rPr>
        <w:t xml:space="preserve"> </w:t>
      </w:r>
    </w:p>
  </w:footnote>
  <w:footnote w:id="26">
    <w:p w14:paraId="45D76483" w14:textId="77777777" w:rsidR="008420A5" w:rsidRDefault="008420A5" w:rsidP="00CD2315">
      <w:pPr>
        <w:pStyle w:val="FootnoteText"/>
      </w:pPr>
      <w:r>
        <w:rPr>
          <w:rStyle w:val="FootnoteReference"/>
        </w:rPr>
        <w:footnoteRef/>
      </w:r>
      <w:r>
        <w:t xml:space="preserve"> </w:t>
      </w:r>
      <w:r w:rsidRPr="009A7345">
        <w:t>https://www.weforum.org/agenda/2015/08/how-chinese-media-is-going-global/</w:t>
      </w:r>
    </w:p>
  </w:footnote>
  <w:footnote w:id="27">
    <w:p w14:paraId="7337CAA1" w14:textId="77777777" w:rsidR="008420A5" w:rsidRDefault="008420A5" w:rsidP="00CD2315">
      <w:pPr>
        <w:pStyle w:val="FootnoteText"/>
      </w:pPr>
      <w:r>
        <w:rPr>
          <w:rStyle w:val="FootnoteReference"/>
        </w:rPr>
        <w:footnoteRef/>
      </w:r>
      <w:r>
        <w:t xml:space="preserve"> Vanuatu, Tonga and Samoa – see country pages worldradiomap.com</w:t>
      </w:r>
    </w:p>
  </w:footnote>
  <w:footnote w:id="28">
    <w:p w14:paraId="3E6588E9" w14:textId="77777777" w:rsidR="008420A5" w:rsidRDefault="008420A5" w:rsidP="00CD2315">
      <w:pPr>
        <w:pStyle w:val="FootnoteText"/>
      </w:pPr>
      <w:r>
        <w:rPr>
          <w:rStyle w:val="FootnoteReference"/>
        </w:rPr>
        <w:footnoteRef/>
      </w:r>
      <w:r>
        <w:t xml:space="preserve"> </w:t>
      </w:r>
      <w:r w:rsidRPr="00C106C5">
        <w:t>http://chinaplus.cri.cn/</w:t>
      </w:r>
    </w:p>
  </w:footnote>
  <w:footnote w:id="29">
    <w:p w14:paraId="58422763" w14:textId="77777777" w:rsidR="008420A5" w:rsidRDefault="008420A5" w:rsidP="00CD2315">
      <w:pPr>
        <w:pStyle w:val="FootnoteText"/>
      </w:pPr>
      <w:r>
        <w:rPr>
          <w:rStyle w:val="FootnoteReference"/>
        </w:rPr>
        <w:footnoteRef/>
      </w:r>
      <w:r>
        <w:t xml:space="preserve"> Personal communication</w:t>
      </w:r>
    </w:p>
  </w:footnote>
  <w:footnote w:id="30">
    <w:p w14:paraId="7CEDEB82" w14:textId="77777777" w:rsidR="008420A5" w:rsidRDefault="008420A5" w:rsidP="00CD2315">
      <w:pPr>
        <w:pStyle w:val="FootnoteText"/>
      </w:pPr>
      <w:r>
        <w:rPr>
          <w:rStyle w:val="FootnoteReference"/>
        </w:rPr>
        <w:footnoteRef/>
      </w:r>
      <w:r>
        <w:t xml:space="preserve"> </w:t>
      </w:r>
      <w:r w:rsidRPr="00523D42">
        <w:t>https://www.weforum.org/agenda/2015/08/how-chinese-media-is-going-global/</w:t>
      </w:r>
    </w:p>
  </w:footnote>
  <w:footnote w:id="31">
    <w:p w14:paraId="4E70E5AB" w14:textId="77777777" w:rsidR="008420A5" w:rsidRDefault="008420A5" w:rsidP="00CD2315">
      <w:pPr>
        <w:pStyle w:val="FootnoteText"/>
      </w:pPr>
      <w:r>
        <w:rPr>
          <w:rStyle w:val="FootnoteReference"/>
        </w:rPr>
        <w:footnoteRef/>
      </w:r>
      <w:r>
        <w:t xml:space="preserve"> </w:t>
      </w:r>
      <w:hyperlink r:id="rId17" w:history="1">
        <w:r w:rsidRPr="00855173">
          <w:rPr>
            <w:rStyle w:val="Hyperlink"/>
          </w:rPr>
          <w:t>https://www.facebook.com/XinhuaNewsAgency/</w:t>
        </w:r>
      </w:hyperlink>
      <w:r>
        <w:t xml:space="preserve"> &amp; </w:t>
      </w:r>
      <w:hyperlink r:id="rId18" w:history="1">
        <w:r w:rsidRPr="00855173">
          <w:rPr>
            <w:rStyle w:val="Hyperlink"/>
          </w:rPr>
          <w:t>https://www.facebook.com/bbcnews/</w:t>
        </w:r>
      </w:hyperlink>
      <w:r>
        <w:t xml:space="preserve"> </w:t>
      </w:r>
    </w:p>
  </w:footnote>
  <w:footnote w:id="32">
    <w:p w14:paraId="5C27AC4F" w14:textId="77777777" w:rsidR="008420A5" w:rsidRDefault="008420A5" w:rsidP="00CD2315">
      <w:pPr>
        <w:pStyle w:val="FootnoteText"/>
      </w:pPr>
      <w:r>
        <w:rPr>
          <w:rStyle w:val="FootnoteReference"/>
        </w:rPr>
        <w:footnoteRef/>
      </w:r>
      <w:r>
        <w:t xml:space="preserve"> </w:t>
      </w:r>
      <w:hyperlink r:id="rId19" w:history="1">
        <w:r w:rsidRPr="008C6D09">
          <w:rPr>
            <w:rStyle w:val="Hyperlink"/>
          </w:rPr>
          <w:t>http://www.xinhuanet.com/english/2018-01/23/c_136917445.htm</w:t>
        </w:r>
      </w:hyperlink>
    </w:p>
  </w:footnote>
  <w:footnote w:id="33">
    <w:p w14:paraId="790A2EB5" w14:textId="77777777" w:rsidR="008420A5" w:rsidRDefault="008420A5" w:rsidP="00CD2315">
      <w:pPr>
        <w:pStyle w:val="FootnoteText"/>
      </w:pPr>
      <w:r>
        <w:rPr>
          <w:rStyle w:val="FootnoteReference"/>
        </w:rPr>
        <w:footnoteRef/>
      </w:r>
      <w:r>
        <w:t xml:space="preserve"> Pp19-20 NHK Corporate Profile 2017-2018 </w:t>
      </w:r>
      <w:hyperlink r:id="rId20" w:history="1">
        <w:r w:rsidRPr="00283801">
          <w:rPr>
            <w:rStyle w:val="Hyperlink"/>
          </w:rPr>
          <w:t>https://www.nhk.or.jp/corporateinfo/english/publication/pdf/corporate_profile.pdf</w:t>
        </w:r>
      </w:hyperlink>
      <w:r>
        <w:t xml:space="preserve"> </w:t>
      </w:r>
    </w:p>
  </w:footnote>
  <w:footnote w:id="34">
    <w:p w14:paraId="16AED80F" w14:textId="77777777" w:rsidR="008420A5" w:rsidRDefault="008420A5" w:rsidP="00CD2315">
      <w:pPr>
        <w:pStyle w:val="FootnoteText"/>
      </w:pPr>
      <w:r>
        <w:rPr>
          <w:rStyle w:val="FootnoteReference"/>
        </w:rPr>
        <w:footnoteRef/>
      </w:r>
      <w:r>
        <w:t xml:space="preserve"> P20 </w:t>
      </w:r>
      <w:hyperlink r:id="rId21" w:history="1">
        <w:r w:rsidRPr="00283801">
          <w:rPr>
            <w:rStyle w:val="Hyperlink"/>
          </w:rPr>
          <w:t>https://www.nhk.or.jp/corporateinfo/english/publication/pdf/corporate_profile.pdf</w:t>
        </w:r>
      </w:hyperlink>
      <w:r>
        <w:t xml:space="preserve"> </w:t>
      </w:r>
    </w:p>
  </w:footnote>
  <w:footnote w:id="35">
    <w:p w14:paraId="4CA36621" w14:textId="77777777" w:rsidR="008420A5" w:rsidRDefault="008420A5" w:rsidP="00CD2315">
      <w:pPr>
        <w:pStyle w:val="FootnoteText"/>
      </w:pPr>
      <w:r>
        <w:rPr>
          <w:rStyle w:val="FootnoteReference"/>
        </w:rPr>
        <w:footnoteRef/>
      </w:r>
      <w:r>
        <w:t xml:space="preserve"> P11 </w:t>
      </w:r>
      <w:hyperlink r:id="rId22" w:history="1">
        <w:r w:rsidRPr="00283801">
          <w:rPr>
            <w:rStyle w:val="Hyperlink"/>
          </w:rPr>
          <w:t>https://www.nhk.or.jp/corporateinfo/english/publication/pdf/corporate_profile.pdf</w:t>
        </w:r>
      </w:hyperlink>
      <w:r>
        <w:t xml:space="preserve"> </w:t>
      </w:r>
    </w:p>
  </w:footnote>
  <w:footnote w:id="36">
    <w:p w14:paraId="3391E00C" w14:textId="77777777" w:rsidR="008420A5" w:rsidRDefault="008420A5" w:rsidP="00CD2315">
      <w:pPr>
        <w:pStyle w:val="FootnoteText"/>
      </w:pPr>
      <w:r>
        <w:rPr>
          <w:rStyle w:val="FootnoteReference"/>
        </w:rPr>
        <w:footnoteRef/>
      </w:r>
      <w:r>
        <w:t xml:space="preserve"> P8 </w:t>
      </w:r>
      <w:hyperlink r:id="rId23" w:history="1">
        <w:r w:rsidRPr="00283801">
          <w:rPr>
            <w:rStyle w:val="Hyperlink"/>
          </w:rPr>
          <w:t>https://www.nhk.or.jp/corporateinfo/english/publication/pdf/corporate_profile.pdf</w:t>
        </w:r>
      </w:hyperlink>
      <w:r>
        <w:t xml:space="preserve"> </w:t>
      </w:r>
    </w:p>
  </w:footnote>
  <w:footnote w:id="37">
    <w:p w14:paraId="1743756C" w14:textId="77777777" w:rsidR="008420A5" w:rsidRDefault="008420A5" w:rsidP="00CD2315">
      <w:pPr>
        <w:pStyle w:val="FootnoteText"/>
      </w:pPr>
      <w:r>
        <w:rPr>
          <w:rStyle w:val="FootnoteReference"/>
        </w:rPr>
        <w:footnoteRef/>
      </w:r>
      <w:r>
        <w:t xml:space="preserve"> See initial announcement Nov 2015 </w:t>
      </w:r>
      <w:hyperlink r:id="rId24" w:history="1">
        <w:r w:rsidRPr="00283801">
          <w:rPr>
            <w:rStyle w:val="Hyperlink"/>
          </w:rPr>
          <w:t>http://www.bbc.com/news/entertainment-arts-34902244</w:t>
        </w:r>
      </w:hyperlink>
      <w:r>
        <w:t xml:space="preserve"> &amp; details of expansion plans here  </w:t>
      </w:r>
      <w:hyperlink r:id="rId25" w:history="1">
        <w:r w:rsidRPr="00283801">
          <w:rPr>
            <w:rStyle w:val="Hyperlink"/>
          </w:rPr>
          <w:t>http://www.bbc.com/news/entertainment-arts-37990220</w:t>
        </w:r>
      </w:hyperlink>
      <w:r>
        <w:t xml:space="preserve"> </w:t>
      </w:r>
    </w:p>
  </w:footnote>
  <w:footnote w:id="38">
    <w:p w14:paraId="11FC5D1F" w14:textId="77777777" w:rsidR="008420A5" w:rsidRDefault="008420A5" w:rsidP="00CD2315">
      <w:pPr>
        <w:pStyle w:val="FootnoteText"/>
      </w:pPr>
      <w:r>
        <w:rPr>
          <w:rStyle w:val="FootnoteReference"/>
        </w:rPr>
        <w:footnoteRef/>
      </w:r>
      <w:r>
        <w:t xml:space="preserve"> </w:t>
      </w:r>
      <w:hyperlink r:id="rId26" w:history="1">
        <w:r w:rsidRPr="00283801">
          <w:rPr>
            <w:rStyle w:val="Hyperlink"/>
          </w:rPr>
          <w:t>http://www.bbc.com/news/world-radio-and-tv-12927616</w:t>
        </w:r>
      </w:hyperlink>
      <w:r>
        <w:t>,</w:t>
      </w:r>
    </w:p>
  </w:footnote>
  <w:footnote w:id="39">
    <w:p w14:paraId="198D1A2C" w14:textId="77777777" w:rsidR="008420A5" w:rsidRDefault="008420A5" w:rsidP="00CD2315">
      <w:pPr>
        <w:pStyle w:val="FootnoteText"/>
      </w:pPr>
      <w:r>
        <w:rPr>
          <w:rStyle w:val="FootnoteReference"/>
        </w:rPr>
        <w:footnoteRef/>
      </w:r>
      <w:r>
        <w:t xml:space="preserve"> </w:t>
      </w:r>
      <w:hyperlink r:id="rId27" w:history="1">
        <w:r w:rsidRPr="00283801">
          <w:rPr>
            <w:rStyle w:val="Hyperlink"/>
          </w:rPr>
          <w:t>http://www.bbc.com/news/world-radio-and-tv-12926920</w:t>
        </w:r>
      </w:hyperlink>
    </w:p>
  </w:footnote>
  <w:footnote w:id="40">
    <w:p w14:paraId="5531CE65" w14:textId="77777777" w:rsidR="008420A5" w:rsidRDefault="008420A5" w:rsidP="00CD2315">
      <w:pPr>
        <w:pStyle w:val="FootnoteText"/>
      </w:pPr>
      <w:r>
        <w:rPr>
          <w:rStyle w:val="FootnoteReference"/>
        </w:rPr>
        <w:footnoteRef/>
      </w:r>
      <w:r>
        <w:t xml:space="preserve"> </w:t>
      </w:r>
      <w:hyperlink r:id="rId28" w:history="1">
        <w:r w:rsidRPr="00283801">
          <w:rPr>
            <w:rStyle w:val="Hyperlink"/>
          </w:rPr>
          <w:t>http://www.bbc.com/news/world-radio-and-tv-12926922</w:t>
        </w:r>
      </w:hyperlink>
      <w:r>
        <w:t xml:space="preserve"> </w:t>
      </w:r>
    </w:p>
  </w:footnote>
  <w:footnote w:id="41">
    <w:p w14:paraId="72C7CC4F" w14:textId="77777777" w:rsidR="008420A5" w:rsidRPr="00F911AF" w:rsidRDefault="008420A5" w:rsidP="00CD2315">
      <w:pPr>
        <w:pStyle w:val="FootnoteText"/>
      </w:pPr>
      <w:r w:rsidRPr="00F911AF">
        <w:rPr>
          <w:rStyle w:val="FootnoteReference"/>
        </w:rPr>
        <w:footnoteRef/>
      </w:r>
      <w:r w:rsidRPr="00F911AF">
        <w:t xml:space="preserve"> </w:t>
      </w:r>
      <w:hyperlink r:id="rId29" w:history="1">
        <w:r w:rsidRPr="00F911AF">
          <w:rPr>
            <w:rStyle w:val="Hyperlink"/>
            <w:rFonts w:eastAsia="Times New Roman" w:cstheme="minorHAnsi"/>
            <w:bCs/>
            <w:lang w:eastAsia="en-AU"/>
          </w:rPr>
          <w:t>https://www.voanews.com/a/voa-around-the-world/4113370.html</w:t>
        </w:r>
      </w:hyperlink>
    </w:p>
  </w:footnote>
  <w:footnote w:id="42">
    <w:p w14:paraId="0D838DFE" w14:textId="77777777" w:rsidR="008420A5" w:rsidRDefault="008420A5" w:rsidP="004C6649">
      <w:pPr>
        <w:pStyle w:val="FootnoteText"/>
      </w:pPr>
      <w:r>
        <w:rPr>
          <w:rStyle w:val="FootnoteReference"/>
        </w:rPr>
        <w:footnoteRef/>
      </w:r>
      <w:r>
        <w:t xml:space="preserve"> </w:t>
      </w:r>
      <w:hyperlink r:id="rId30" w:history="1">
        <w:r w:rsidRPr="00283801">
          <w:rPr>
            <w:rStyle w:val="Hyperlink"/>
          </w:rPr>
          <w:t>https://www.radionz.co.nz/international/about</w:t>
        </w:r>
      </w:hyperlink>
      <w:r>
        <w:t xml:space="preserve"> </w:t>
      </w:r>
    </w:p>
  </w:footnote>
  <w:footnote w:id="43">
    <w:p w14:paraId="0AEB1208" w14:textId="77777777" w:rsidR="008420A5" w:rsidRDefault="008420A5" w:rsidP="004C6649">
      <w:pPr>
        <w:pStyle w:val="FootnoteText"/>
      </w:pPr>
      <w:r>
        <w:rPr>
          <w:rStyle w:val="FootnoteReference"/>
        </w:rPr>
        <w:footnoteRef/>
      </w:r>
      <w:r>
        <w:t xml:space="preserve"> </w:t>
      </w:r>
      <w:hyperlink r:id="rId31" w:history="1">
        <w:r w:rsidRPr="00283801">
          <w:rPr>
            <w:rStyle w:val="Hyperlink"/>
          </w:rPr>
          <w:t>https://www.radionz.co.nz/international/programmes</w:t>
        </w:r>
      </w:hyperlink>
      <w:r>
        <w:t xml:space="preserve"> </w:t>
      </w:r>
    </w:p>
  </w:footnote>
  <w:footnote w:id="44">
    <w:p w14:paraId="771F7EB1" w14:textId="77777777" w:rsidR="008420A5" w:rsidRDefault="008420A5" w:rsidP="004C6649">
      <w:pPr>
        <w:pStyle w:val="FootnoteText"/>
      </w:pPr>
      <w:r>
        <w:rPr>
          <w:rStyle w:val="FootnoteReference"/>
        </w:rPr>
        <w:footnoteRef/>
      </w:r>
      <w:r>
        <w:t xml:space="preserve"> </w:t>
      </w:r>
      <w:hyperlink r:id="rId32" w:history="1">
        <w:r w:rsidRPr="00283801">
          <w:rPr>
            <w:rStyle w:val="Hyperlink"/>
          </w:rPr>
          <w:t>https://www.radionz.co.nz/international/pacific-news</w:t>
        </w:r>
      </w:hyperlink>
      <w:r>
        <w:t xml:space="preserve"> </w:t>
      </w:r>
    </w:p>
  </w:footnote>
  <w:footnote w:id="45">
    <w:p w14:paraId="0E4C3893" w14:textId="77777777" w:rsidR="008420A5" w:rsidRDefault="008420A5" w:rsidP="004C6649">
      <w:pPr>
        <w:pStyle w:val="FootnoteText"/>
      </w:pPr>
      <w:r>
        <w:rPr>
          <w:rStyle w:val="FootnoteReference"/>
        </w:rPr>
        <w:footnoteRef/>
      </w:r>
      <w:r>
        <w:t xml:space="preserve"> </w:t>
      </w:r>
      <w:hyperlink r:id="rId33" w:history="1">
        <w:r w:rsidRPr="00283801">
          <w:rPr>
            <w:rStyle w:val="Hyperlink"/>
          </w:rPr>
          <w:t>www.tvnz.co.nz/shows/tagata-pasifika</w:t>
        </w:r>
      </w:hyperlink>
      <w:r>
        <w:t xml:space="preserve"> </w:t>
      </w:r>
    </w:p>
  </w:footnote>
  <w:footnote w:id="46">
    <w:p w14:paraId="1D232503" w14:textId="77777777" w:rsidR="008420A5" w:rsidRDefault="008420A5" w:rsidP="004C6649">
      <w:pPr>
        <w:pStyle w:val="FootnoteText"/>
      </w:pPr>
      <w:r>
        <w:rPr>
          <w:rStyle w:val="FootnoteReference"/>
        </w:rPr>
        <w:footnoteRef/>
      </w:r>
      <w:r>
        <w:t xml:space="preserve"> </w:t>
      </w:r>
      <w:hyperlink r:id="rId34" w:history="1">
        <w:r w:rsidRPr="00283801">
          <w:rPr>
            <w:rStyle w:val="Hyperlink"/>
            <w:rFonts w:cstheme="minorHAnsi"/>
            <w:shd w:val="clear" w:color="auto" w:fill="FFFFFF"/>
          </w:rPr>
          <w:t>https://www.tvnz.co.nz/one-news/pacific-islands</w:t>
        </w:r>
      </w:hyperlink>
      <w:r>
        <w:rPr>
          <w:rFonts w:cstheme="minorHAnsi"/>
          <w:color w:val="404441"/>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153450"/>
      <w:docPartObj>
        <w:docPartGallery w:val="Page Numbers (Top of Page)"/>
        <w:docPartUnique/>
      </w:docPartObj>
    </w:sdtPr>
    <w:sdtEndPr>
      <w:rPr>
        <w:noProof/>
      </w:rPr>
    </w:sdtEndPr>
    <w:sdtContent>
      <w:p w14:paraId="060C874C" w14:textId="4036E698" w:rsidR="00BC680C" w:rsidRDefault="00BC68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400CCC" w14:textId="77777777" w:rsidR="008420A5" w:rsidRDefault="0084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2B8"/>
    <w:multiLevelType w:val="hybridMultilevel"/>
    <w:tmpl w:val="6E8A42AE"/>
    <w:lvl w:ilvl="0" w:tplc="81003D6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3B1F5F"/>
    <w:multiLevelType w:val="hybridMultilevel"/>
    <w:tmpl w:val="B360168C"/>
    <w:lvl w:ilvl="0" w:tplc="70E6B0D0">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C2684"/>
    <w:multiLevelType w:val="multilevel"/>
    <w:tmpl w:val="C17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73B69"/>
    <w:multiLevelType w:val="hybridMultilevel"/>
    <w:tmpl w:val="2F1C9F1A"/>
    <w:lvl w:ilvl="0" w:tplc="B9B4AB0A">
      <w:start w:val="1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84992"/>
    <w:multiLevelType w:val="hybridMultilevel"/>
    <w:tmpl w:val="9CA4D690"/>
    <w:lvl w:ilvl="0" w:tplc="D6B2FDE4">
      <w:numFmt w:val="bullet"/>
      <w:lvlText w:val="-"/>
      <w:lvlJc w:val="left"/>
      <w:pPr>
        <w:ind w:left="720" w:hanging="360"/>
      </w:pPr>
      <w:rPr>
        <w:rFonts w:ascii="Calibri" w:eastAsia="SymbolM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F7AE6"/>
    <w:multiLevelType w:val="hybridMultilevel"/>
    <w:tmpl w:val="0540B23A"/>
    <w:lvl w:ilvl="0" w:tplc="13982370">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51892"/>
    <w:multiLevelType w:val="hybridMultilevel"/>
    <w:tmpl w:val="C0760F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8E"/>
    <w:rsid w:val="00011E6B"/>
    <w:rsid w:val="00057BCD"/>
    <w:rsid w:val="00090133"/>
    <w:rsid w:val="000B22A0"/>
    <w:rsid w:val="000C0A49"/>
    <w:rsid w:val="000D587E"/>
    <w:rsid w:val="000E568D"/>
    <w:rsid w:val="00181A84"/>
    <w:rsid w:val="00185A04"/>
    <w:rsid w:val="001B1BF7"/>
    <w:rsid w:val="002376A1"/>
    <w:rsid w:val="002926B3"/>
    <w:rsid w:val="002B6B90"/>
    <w:rsid w:val="002F79D9"/>
    <w:rsid w:val="0035590E"/>
    <w:rsid w:val="0036136B"/>
    <w:rsid w:val="0036155B"/>
    <w:rsid w:val="00371B50"/>
    <w:rsid w:val="003857F1"/>
    <w:rsid w:val="003C75AF"/>
    <w:rsid w:val="00473485"/>
    <w:rsid w:val="0049568E"/>
    <w:rsid w:val="004C6649"/>
    <w:rsid w:val="0054513A"/>
    <w:rsid w:val="005518BD"/>
    <w:rsid w:val="005E4012"/>
    <w:rsid w:val="005E7958"/>
    <w:rsid w:val="005F06C6"/>
    <w:rsid w:val="006440B7"/>
    <w:rsid w:val="006976AA"/>
    <w:rsid w:val="00702A2E"/>
    <w:rsid w:val="007031C9"/>
    <w:rsid w:val="007A522B"/>
    <w:rsid w:val="007D15DD"/>
    <w:rsid w:val="00810FF2"/>
    <w:rsid w:val="0082368A"/>
    <w:rsid w:val="00826172"/>
    <w:rsid w:val="008420A5"/>
    <w:rsid w:val="008A1C55"/>
    <w:rsid w:val="008F6A84"/>
    <w:rsid w:val="00946189"/>
    <w:rsid w:val="009548B5"/>
    <w:rsid w:val="0096023B"/>
    <w:rsid w:val="00977D06"/>
    <w:rsid w:val="009A2AAF"/>
    <w:rsid w:val="009B3A21"/>
    <w:rsid w:val="009E4A3F"/>
    <w:rsid w:val="00A12334"/>
    <w:rsid w:val="00AD3339"/>
    <w:rsid w:val="00B136DE"/>
    <w:rsid w:val="00B611B4"/>
    <w:rsid w:val="00B75AE3"/>
    <w:rsid w:val="00B94F5B"/>
    <w:rsid w:val="00BB1435"/>
    <w:rsid w:val="00BC680C"/>
    <w:rsid w:val="00BF1F74"/>
    <w:rsid w:val="00C075E9"/>
    <w:rsid w:val="00C8712A"/>
    <w:rsid w:val="00CD2315"/>
    <w:rsid w:val="00D152DB"/>
    <w:rsid w:val="00D85847"/>
    <w:rsid w:val="00DC0F68"/>
    <w:rsid w:val="00DD099F"/>
    <w:rsid w:val="00DE5772"/>
    <w:rsid w:val="00E81FB9"/>
    <w:rsid w:val="00E8656F"/>
    <w:rsid w:val="00EA6C91"/>
    <w:rsid w:val="00ED0F66"/>
    <w:rsid w:val="00EF4AA3"/>
    <w:rsid w:val="00F44400"/>
    <w:rsid w:val="00F80CB9"/>
    <w:rsid w:val="00F80D75"/>
    <w:rsid w:val="00FD1D5A"/>
    <w:rsid w:val="00FF1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8115"/>
  <w15:chartTrackingRefBased/>
  <w15:docId w15:val="{168E7FAC-23B8-463B-A993-661C3D54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68E"/>
  </w:style>
  <w:style w:type="paragraph" w:styleId="Footer">
    <w:name w:val="footer"/>
    <w:basedOn w:val="Normal"/>
    <w:link w:val="FooterChar"/>
    <w:uiPriority w:val="99"/>
    <w:unhideWhenUsed/>
    <w:rsid w:val="00495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68E"/>
  </w:style>
  <w:style w:type="paragraph" w:styleId="FootnoteText">
    <w:name w:val="footnote text"/>
    <w:basedOn w:val="Normal"/>
    <w:link w:val="FootnoteTextChar"/>
    <w:uiPriority w:val="99"/>
    <w:semiHidden/>
    <w:unhideWhenUsed/>
    <w:rsid w:val="00495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68E"/>
    <w:rPr>
      <w:sz w:val="20"/>
      <w:szCs w:val="20"/>
    </w:rPr>
  </w:style>
  <w:style w:type="character" w:styleId="FootnoteReference">
    <w:name w:val="footnote reference"/>
    <w:basedOn w:val="DefaultParagraphFont"/>
    <w:uiPriority w:val="99"/>
    <w:semiHidden/>
    <w:unhideWhenUsed/>
    <w:rsid w:val="0049568E"/>
    <w:rPr>
      <w:vertAlign w:val="superscript"/>
    </w:rPr>
  </w:style>
  <w:style w:type="character" w:styleId="Hyperlink">
    <w:name w:val="Hyperlink"/>
    <w:basedOn w:val="DefaultParagraphFont"/>
    <w:uiPriority w:val="99"/>
    <w:unhideWhenUsed/>
    <w:rsid w:val="0049568E"/>
    <w:rPr>
      <w:color w:val="0563C1" w:themeColor="hyperlink"/>
      <w:u w:val="single"/>
    </w:rPr>
  </w:style>
  <w:style w:type="paragraph" w:styleId="ListParagraph">
    <w:name w:val="List Paragraph"/>
    <w:basedOn w:val="Normal"/>
    <w:uiPriority w:val="34"/>
    <w:qFormat/>
    <w:rsid w:val="0049568E"/>
    <w:pPr>
      <w:ind w:left="720"/>
      <w:contextualSpacing/>
    </w:pPr>
  </w:style>
  <w:style w:type="paragraph" w:styleId="NormalWeb">
    <w:name w:val="Normal (Web)"/>
    <w:basedOn w:val="Normal"/>
    <w:uiPriority w:val="99"/>
    <w:unhideWhenUsed/>
    <w:rsid w:val="004956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4400"/>
    <w:rPr>
      <w:color w:val="954F72" w:themeColor="followedHyperlink"/>
      <w:u w:val="single"/>
    </w:rPr>
  </w:style>
  <w:style w:type="character" w:styleId="UnresolvedMention">
    <w:name w:val="Unresolved Mention"/>
    <w:basedOn w:val="DefaultParagraphFont"/>
    <w:uiPriority w:val="99"/>
    <w:semiHidden/>
    <w:unhideWhenUsed/>
    <w:rsid w:val="009A2AAF"/>
    <w:rPr>
      <w:color w:val="605E5C"/>
      <w:shd w:val="clear" w:color="auto" w:fill="E1DFDD"/>
    </w:rPr>
  </w:style>
  <w:style w:type="paragraph" w:styleId="BalloonText">
    <w:name w:val="Balloon Text"/>
    <w:basedOn w:val="Normal"/>
    <w:link w:val="BalloonTextChar"/>
    <w:uiPriority w:val="99"/>
    <w:semiHidden/>
    <w:unhideWhenUsed/>
    <w:rsid w:val="00B13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DE"/>
    <w:rPr>
      <w:rFonts w:ascii="Segoe UI" w:hAnsi="Segoe UI" w:cs="Segoe UI"/>
      <w:sz w:val="18"/>
      <w:szCs w:val="18"/>
    </w:rPr>
  </w:style>
  <w:style w:type="character" w:styleId="Strong">
    <w:name w:val="Strong"/>
    <w:basedOn w:val="DefaultParagraphFont"/>
    <w:uiPriority w:val="22"/>
    <w:qFormat/>
    <w:rsid w:val="00B13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3678">
      <w:bodyDiv w:val="1"/>
      <w:marLeft w:val="0"/>
      <w:marRight w:val="0"/>
      <w:marTop w:val="0"/>
      <w:marBottom w:val="0"/>
      <w:divBdr>
        <w:top w:val="none" w:sz="0" w:space="0" w:color="auto"/>
        <w:left w:val="none" w:sz="0" w:space="0" w:color="auto"/>
        <w:bottom w:val="none" w:sz="0" w:space="0" w:color="auto"/>
        <w:right w:val="none" w:sz="0" w:space="0" w:color="auto"/>
      </w:divBdr>
      <w:divsChild>
        <w:div w:id="364334443">
          <w:marLeft w:val="0"/>
          <w:marRight w:val="0"/>
          <w:marTop w:val="0"/>
          <w:marBottom w:val="0"/>
          <w:divBdr>
            <w:top w:val="none" w:sz="0" w:space="0" w:color="auto"/>
            <w:left w:val="none" w:sz="0" w:space="0" w:color="auto"/>
            <w:bottom w:val="none" w:sz="0" w:space="0" w:color="auto"/>
            <w:right w:val="none" w:sz="0" w:space="0" w:color="auto"/>
          </w:divBdr>
          <w:divsChild>
            <w:div w:id="570819731">
              <w:marLeft w:val="0"/>
              <w:marRight w:val="0"/>
              <w:marTop w:val="0"/>
              <w:marBottom w:val="0"/>
              <w:divBdr>
                <w:top w:val="none" w:sz="0" w:space="0" w:color="auto"/>
                <w:left w:val="none" w:sz="0" w:space="0" w:color="auto"/>
                <w:bottom w:val="none" w:sz="0" w:space="0" w:color="auto"/>
                <w:right w:val="none" w:sz="0" w:space="0" w:color="auto"/>
              </w:divBdr>
            </w:div>
          </w:divsChild>
        </w:div>
        <w:div w:id="511844710">
          <w:marLeft w:val="0"/>
          <w:marRight w:val="0"/>
          <w:marTop w:val="0"/>
          <w:marBottom w:val="0"/>
          <w:divBdr>
            <w:top w:val="none" w:sz="0" w:space="0" w:color="auto"/>
            <w:left w:val="none" w:sz="0" w:space="0" w:color="auto"/>
            <w:bottom w:val="none" w:sz="0" w:space="0" w:color="auto"/>
            <w:right w:val="none" w:sz="0" w:space="0" w:color="auto"/>
          </w:divBdr>
        </w:div>
        <w:div w:id="150917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gov.au/have-your-say/review-australian-broadcasting-services-asia-pacifi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apacificmediareview@communication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have-your-say/review-australian-broadcasting-services-asia-pacif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h.gov.au/Parliamentary_Business/Committees/Senate/Environment_and_Communications/Shortwaveradio/Submissions" TargetMode="External"/><Relationship Id="rId4" Type="http://schemas.openxmlformats.org/officeDocument/2006/relationships/settings" Target="settings.xml"/><Relationship Id="rId9" Type="http://schemas.openxmlformats.org/officeDocument/2006/relationships/hyperlink" Target="https://www.communications.gov.au/have-your-say/review-australian-broadcasting-services-asia-pacific" TargetMode="External"/><Relationship Id="rId14" Type="http://schemas.openxmlformats.org/officeDocument/2006/relationships/hyperlink" Target="http://www.economist.com/news/china/21719508-can-money-buy-sort-thing-china-spending-billions-make-world-love-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bout.abc.net.au/wp-content/uploads/2017/10/ABC7171_AR_2017_Vol1_tagged_v4.pdf" TargetMode="External"/><Relationship Id="rId13" Type="http://schemas.openxmlformats.org/officeDocument/2006/relationships/hyperlink" Target="https://www.foreignaffairs.com/articles/china/2015-06-16/china-s-soft-power-push" TargetMode="External"/><Relationship Id="rId18" Type="http://schemas.openxmlformats.org/officeDocument/2006/relationships/hyperlink" Target="https://www.facebook.com/bbcnews/" TargetMode="External"/><Relationship Id="rId26" Type="http://schemas.openxmlformats.org/officeDocument/2006/relationships/hyperlink" Target="http://www.bbc.com/news/world-radio-and-tv-12927616" TargetMode="External"/><Relationship Id="rId3" Type="http://schemas.openxmlformats.org/officeDocument/2006/relationships/hyperlink" Target="https://www.aph.gov.au/Parliamentary_Business/Committees/Senate/Environment_and_Communications/Shortwaveradio/Submissions" TargetMode="External"/><Relationship Id="rId21" Type="http://schemas.openxmlformats.org/officeDocument/2006/relationships/hyperlink" Target="https://www.nhk.or.jp/corporateinfo/english/publication/pdf/corporate_profile.pdf" TargetMode="External"/><Relationship Id="rId34" Type="http://schemas.openxmlformats.org/officeDocument/2006/relationships/hyperlink" Target="https://www.tvnz.co.nz/one-news/pacific-islands" TargetMode="External"/><Relationship Id="rId7" Type="http://schemas.openxmlformats.org/officeDocument/2006/relationships/hyperlink" Target="http://tv.australiaplus.com/tuning" TargetMode="External"/><Relationship Id="rId12" Type="http://schemas.openxmlformats.org/officeDocument/2006/relationships/hyperlink" Target="https://www.cfr.org/backgrounder/chinas-big-bet-soft-power" TargetMode="External"/><Relationship Id="rId17" Type="http://schemas.openxmlformats.org/officeDocument/2006/relationships/hyperlink" Target="https://www.facebook.com/XinhuaNewsAgency/" TargetMode="External"/><Relationship Id="rId25" Type="http://schemas.openxmlformats.org/officeDocument/2006/relationships/hyperlink" Target="http://www.bbc.com/news/entertainment-arts-37990220" TargetMode="External"/><Relationship Id="rId33" Type="http://schemas.openxmlformats.org/officeDocument/2006/relationships/hyperlink" Target="http://www.tvnz.co.nz/shows/tagata-pasifika" TargetMode="External"/><Relationship Id="rId2" Type="http://schemas.openxmlformats.org/officeDocument/2006/relationships/hyperlink" Target="https://www.facebook.com/ABCEducationLearnEnglish/?hc_ref=ARRToGhxwh2KmirOCjAzanOceCK-_ezs1IfYtM7wSWDdAU-2bFQMXCg_2-wO6Q1O6To&amp;fref=nf" TargetMode="External"/><Relationship Id="rId16" Type="http://schemas.openxmlformats.org/officeDocument/2006/relationships/hyperlink" Target="http://fijisun.com.fj/2011/09/22/china-tv-here/" TargetMode="External"/><Relationship Id="rId20" Type="http://schemas.openxmlformats.org/officeDocument/2006/relationships/hyperlink" Target="https://www.nhk.or.jp/corporateinfo/english/publication/pdf/corporate_profile.pdf" TargetMode="External"/><Relationship Id="rId29" Type="http://schemas.openxmlformats.org/officeDocument/2006/relationships/hyperlink" Target="https://www.voanews.com/a/voa-around-the-world/4113370.html" TargetMode="External"/><Relationship Id="rId1" Type="http://schemas.openxmlformats.org/officeDocument/2006/relationships/hyperlink" Target="https://www.lowyinstitute.org/publications/international-broadcasting-and-its-contribution-public-diplomacy" TargetMode="External"/><Relationship Id="rId6" Type="http://schemas.openxmlformats.org/officeDocument/2006/relationships/hyperlink" Target="https://www.facebook.com/ABCEducationLearnEnglish/?hc_ref=ARRToGhxwh2KmirOCjAzanOceCK-_ezs1IfYtM7wSWDdAU-2bFQMXCg_2-wO6Q1O6To&amp;fref=nf" TargetMode="External"/><Relationship Id="rId11" Type="http://schemas.openxmlformats.org/officeDocument/2006/relationships/hyperlink" Target="https://www.bloomberg.com/news/articles/2018-03-20/xi-creates-voice-of-china-broadcaster-to-improve-global-image" TargetMode="External"/><Relationship Id="rId24" Type="http://schemas.openxmlformats.org/officeDocument/2006/relationships/hyperlink" Target="http://www.bbc.com/news/entertainment-arts-34902244" TargetMode="External"/><Relationship Id="rId32" Type="http://schemas.openxmlformats.org/officeDocument/2006/relationships/hyperlink" Target="https://www.radionz.co.nz/international/pacific-news" TargetMode="External"/><Relationship Id="rId5" Type="http://schemas.openxmlformats.org/officeDocument/2006/relationships/hyperlink" Target="https://www.lowyinstitute.org/publications/international-broadcasting-and-its-contribution-public-diplomacy" TargetMode="External"/><Relationship Id="rId15" Type="http://schemas.openxmlformats.org/officeDocument/2006/relationships/hyperlink" Target="https://www.bloomberg.com/news/articles/2018-03-20/xi-creates-voice-of-china-broadcaster-to-improve-global-image" TargetMode="External"/><Relationship Id="rId23" Type="http://schemas.openxmlformats.org/officeDocument/2006/relationships/hyperlink" Target="https://www.nhk.or.jp/corporateinfo/english/publication/pdf/corporate_profile.pdf" TargetMode="External"/><Relationship Id="rId28" Type="http://schemas.openxmlformats.org/officeDocument/2006/relationships/hyperlink" Target="http://www.bbc.com/news/world-radio-and-tv-12926922" TargetMode="External"/><Relationship Id="rId10" Type="http://schemas.openxmlformats.org/officeDocument/2006/relationships/hyperlink" Target="http://about.abc.net.au/wp-content/uploads/2017/10/ABC7171_AR_2017_Vol1_tagged_v4.pdf" TargetMode="External"/><Relationship Id="rId19" Type="http://schemas.openxmlformats.org/officeDocument/2006/relationships/hyperlink" Target="http://www.xinhuanet.com/english/2018-01/23/c_136917445.htm" TargetMode="External"/><Relationship Id="rId31" Type="http://schemas.openxmlformats.org/officeDocument/2006/relationships/hyperlink" Target="https://www.radionz.co.nz/international/programmes" TargetMode="External"/><Relationship Id="rId4" Type="http://schemas.openxmlformats.org/officeDocument/2006/relationships/hyperlink" Target="https://www.lowyinstitute.org/publications/international-broadcasting-and-its-contribution-public-diplomacy" TargetMode="External"/><Relationship Id="rId9" Type="http://schemas.openxmlformats.org/officeDocument/2006/relationships/hyperlink" Target="http://about.abc.net.au/press-releases/abc-radio-australia-launches-new-extended-morning-show-to-png-and-the-pacific/" TargetMode="External"/><Relationship Id="rId14" Type="http://schemas.openxmlformats.org/officeDocument/2006/relationships/hyperlink" Target="https://www.foreignaffairs.com/articles/china/2015-06-16/china-s-soft-power-push" TargetMode="External"/><Relationship Id="rId22" Type="http://schemas.openxmlformats.org/officeDocument/2006/relationships/hyperlink" Target="https://www.nhk.or.jp/corporateinfo/english/publication/pdf/corporate_profile.pdf" TargetMode="External"/><Relationship Id="rId27" Type="http://schemas.openxmlformats.org/officeDocument/2006/relationships/hyperlink" Target="http://www.bbc.com/news/world-radio-and-tv-12926920" TargetMode="External"/><Relationship Id="rId30" Type="http://schemas.openxmlformats.org/officeDocument/2006/relationships/hyperlink" Target="https://www.radionz.co.nz/internationa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2705-4AA8-41D1-B608-502D3114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8</Pages>
  <Words>3596</Words>
  <Characters>20503</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    Cuts have brought the ABC’s international service to the lowest point in its his</vt:lpstr>
      <vt:lpstr>    Other international broadcasters are expanding their activities (China dramatica</vt:lpstr>
      <vt:lpstr>    </vt:lpstr>
      <vt:lpstr>    The ABC charter requires the ABC to provide a wide variety of content for the in</vt:lpstr>
      <vt:lpstr>    This review has its origins in the outcry from the Pacific about the ABC’s decis</vt:lpstr>
      <vt:lpstr>    </vt:lpstr>
      <vt:lpstr>    There are many technologies which could be considered for different audiences in</vt:lpstr>
      <vt:lpstr>    Content must be made specifically for audiences in the region and respond to the</vt:lpstr>
      <vt:lpstr>    Pacific Island nations have particular and additional needs that the ABC is in a</vt:lpstr>
      <vt:lpstr>    </vt:lpstr>
      <vt:lpstr>    Caution is needed when rebroadcasting material made for Australian audiences. If</vt:lpstr>
      <vt:lpstr>    </vt:lpstr>
      <vt:lpstr>    Quality content is important. One of the justifiable criticisms levelled at the </vt:lpstr>
      <vt:lpstr>    </vt:lpstr>
      <vt:lpstr>    Target audiences should include rural and remote communities as well as urban dw</vt:lpstr>
      <vt:lpstr>    </vt:lpstr>
      <vt:lpstr>    </vt:lpstr>
      <vt:lpstr>    </vt:lpstr>
      <vt:lpstr>    ABC International Broadcasting 2014 and since</vt:lpstr>
      <vt:lpstr>    In 2014, immediately before the cancellation of the $220 million ten-year contra</vt:lpstr>
      <vt:lpstr>    </vt:lpstr>
      <vt:lpstr>    /</vt:lpstr>
      <vt:lpstr>    </vt:lpstr>
      <vt:lpstr>    </vt:lpstr>
      <vt:lpstr>    Asia and the Pacific are two very different markets and need to be considered se</vt:lpstr>
      <vt:lpstr>    </vt:lpstr>
      <vt:lpstr>    Since 2014, budget cuts by the government and the ABC, have seen the ABC’s inter</vt:lpstr>
      <vt:lpstr>    </vt:lpstr>
      <vt:lpstr>    In order to pay for this minimal television service, the ABC chose to make drama</vt:lpstr>
      <vt:lpstr>    </vt:lpstr>
      <vt:lpstr>    Tailor-made digital services, including online and mobile services for Asia and </vt:lpstr>
      <vt:lpstr>    </vt:lpstr>
      <vt:lpstr>    In January 2017 the ABC closed its shortwave transmissions to the Pacific, a mov</vt:lpstr>
      <vt:lpstr>    </vt:lpstr>
      <vt:lpstr>    In the financial year 2017 the ABC Board approved a new international strategy p</vt:lpstr>
      <vt:lpstr>    </vt:lpstr>
      <vt:lpstr>    Work is underway to clear content rights so more of ABC news and programs can be</vt:lpstr>
      <vt:lpstr>    </vt:lpstr>
      <vt:lpstr>    </vt:lpstr>
      <vt:lpstr>    China</vt:lpstr>
      <vt:lpstr>    When Chinese President Xi Jinping took action to consolidate communist party pow</vt:lpstr>
      <vt:lpstr>    China’s expansion of its international broadcasting got a first kick- along from</vt:lpstr>
      <vt:lpstr>    Other official Chinese media including the Global Times, China Daily, People’s D</vt:lpstr>
      <vt:lpstr>    Japan</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Garrett</dc:creator>
  <cp:keywords/>
  <dc:description/>
  <cp:lastModifiedBy>Jemima Garrett</cp:lastModifiedBy>
  <cp:revision>31</cp:revision>
  <cp:lastPrinted>2018-06-07T04:23:00Z</cp:lastPrinted>
  <dcterms:created xsi:type="dcterms:W3CDTF">2018-06-06T00:54:00Z</dcterms:created>
  <dcterms:modified xsi:type="dcterms:W3CDTF">2018-06-07T06:36:00Z</dcterms:modified>
</cp:coreProperties>
</file>